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6F4F3" w14:textId="77777777" w:rsidR="00CF6838" w:rsidRPr="00A84140" w:rsidRDefault="00A42221">
      <w:pPr>
        <w:rPr>
          <w:rFonts w:cs="Arial"/>
          <w:sz w:val="22"/>
          <w:szCs w:val="22"/>
        </w:rPr>
      </w:pPr>
    </w:p>
    <w:tbl>
      <w:tblPr>
        <w:tblpPr w:leftFromText="180" w:rightFromText="180" w:horzAnchor="margin" w:tblpY="649"/>
        <w:tblW w:w="505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65"/>
        <w:gridCol w:w="631"/>
        <w:gridCol w:w="2429"/>
        <w:gridCol w:w="1530"/>
        <w:gridCol w:w="2790"/>
      </w:tblGrid>
      <w:tr w:rsidR="007439DC" w:rsidRPr="007439DC" w14:paraId="76CDB71E" w14:textId="19DACE74" w:rsidTr="00D07341">
        <w:trPr>
          <w:cantSplit/>
          <w:trHeight w:val="443"/>
        </w:trPr>
        <w:tc>
          <w:tcPr>
            <w:tcW w:w="1093" w:type="pct"/>
            <w:shd w:val="clear" w:color="auto" w:fill="auto"/>
          </w:tcPr>
          <w:p w14:paraId="740FF407" w14:textId="1E413F6A" w:rsidR="00D07341" w:rsidRPr="003F519F" w:rsidRDefault="00D07341" w:rsidP="00BF785E">
            <w:pPr>
              <w:rPr>
                <w:rFonts w:cs="Arial"/>
                <w:b/>
                <w:sz w:val="22"/>
                <w:szCs w:val="22"/>
              </w:rPr>
            </w:pPr>
            <w:r w:rsidRPr="003F519F">
              <w:rPr>
                <w:rFonts w:cs="Arial"/>
                <w:b/>
                <w:sz w:val="22"/>
                <w:szCs w:val="22"/>
              </w:rPr>
              <w:t>Position Title:</w:t>
            </w:r>
          </w:p>
        </w:tc>
        <w:tc>
          <w:tcPr>
            <w:tcW w:w="3907" w:type="pct"/>
            <w:gridSpan w:val="4"/>
            <w:shd w:val="clear" w:color="auto" w:fill="auto"/>
          </w:tcPr>
          <w:p w14:paraId="79842ADB" w14:textId="2E026E68" w:rsidR="00D07341" w:rsidRPr="003F519F" w:rsidRDefault="000E583C" w:rsidP="00F771ED">
            <w:pPr>
              <w:rPr>
                <w:rFonts w:cs="Arial"/>
                <w:sz w:val="22"/>
                <w:szCs w:val="22"/>
              </w:rPr>
            </w:pPr>
            <w:r>
              <w:rPr>
                <w:rFonts w:cs="Arial"/>
                <w:sz w:val="22"/>
                <w:szCs w:val="22"/>
              </w:rPr>
              <w:t>RV/Marina Guest Services Representative</w:t>
            </w:r>
            <w:r w:rsidR="00F23E4A">
              <w:rPr>
                <w:rFonts w:cs="Arial"/>
                <w:sz w:val="22"/>
                <w:szCs w:val="22"/>
              </w:rPr>
              <w:t xml:space="preserve"> Level II</w:t>
            </w:r>
          </w:p>
        </w:tc>
      </w:tr>
      <w:tr w:rsidR="007439DC" w:rsidRPr="007439DC" w14:paraId="5BBFBF1B" w14:textId="5E6CFEC8" w:rsidTr="002A07B8">
        <w:trPr>
          <w:trHeight w:val="443"/>
        </w:trPr>
        <w:tc>
          <w:tcPr>
            <w:tcW w:w="1093" w:type="pct"/>
            <w:shd w:val="clear" w:color="auto" w:fill="auto"/>
          </w:tcPr>
          <w:p w14:paraId="4CF6E44C" w14:textId="09A491A6" w:rsidR="00D07341" w:rsidRPr="003F519F" w:rsidRDefault="00D07341" w:rsidP="00D07341">
            <w:pPr>
              <w:rPr>
                <w:rFonts w:cs="Arial"/>
                <w:b/>
                <w:sz w:val="22"/>
                <w:szCs w:val="22"/>
              </w:rPr>
            </w:pPr>
            <w:r w:rsidRPr="003F519F">
              <w:rPr>
                <w:rFonts w:cs="Arial"/>
                <w:b/>
                <w:sz w:val="22"/>
                <w:szCs w:val="22"/>
              </w:rPr>
              <w:t>Department:</w:t>
            </w:r>
          </w:p>
        </w:tc>
        <w:tc>
          <w:tcPr>
            <w:tcW w:w="1620" w:type="pct"/>
            <w:gridSpan w:val="2"/>
            <w:shd w:val="clear" w:color="auto" w:fill="auto"/>
          </w:tcPr>
          <w:p w14:paraId="36A10EC0" w14:textId="21DF8993" w:rsidR="00D07341" w:rsidRPr="003F519F" w:rsidRDefault="00D4175B" w:rsidP="00D07341">
            <w:pPr>
              <w:rPr>
                <w:rFonts w:cs="Arial"/>
                <w:sz w:val="22"/>
                <w:szCs w:val="22"/>
              </w:rPr>
            </w:pPr>
            <w:r>
              <w:rPr>
                <w:rFonts w:cs="Arial"/>
                <w:sz w:val="22"/>
                <w:szCs w:val="22"/>
              </w:rPr>
              <w:t>Finance</w:t>
            </w:r>
          </w:p>
        </w:tc>
        <w:tc>
          <w:tcPr>
            <w:tcW w:w="810" w:type="pct"/>
          </w:tcPr>
          <w:p w14:paraId="167715CD" w14:textId="533A09F7" w:rsidR="00D07341" w:rsidRPr="003F519F" w:rsidRDefault="00D07341" w:rsidP="00D07341">
            <w:pPr>
              <w:rPr>
                <w:rFonts w:cs="Arial"/>
                <w:b/>
                <w:bCs/>
                <w:sz w:val="22"/>
                <w:szCs w:val="22"/>
              </w:rPr>
            </w:pPr>
            <w:r w:rsidRPr="003F519F">
              <w:rPr>
                <w:rFonts w:cs="Arial"/>
                <w:b/>
                <w:bCs/>
                <w:sz w:val="22"/>
                <w:szCs w:val="22"/>
              </w:rPr>
              <w:t>FLSA:</w:t>
            </w:r>
          </w:p>
        </w:tc>
        <w:tc>
          <w:tcPr>
            <w:tcW w:w="1477" w:type="pct"/>
          </w:tcPr>
          <w:p w14:paraId="718C1676" w14:textId="25E2E077" w:rsidR="00D07341" w:rsidRPr="003F519F" w:rsidRDefault="007439DC" w:rsidP="00D07341">
            <w:pPr>
              <w:rPr>
                <w:rFonts w:cs="Arial"/>
                <w:sz w:val="22"/>
                <w:szCs w:val="22"/>
              </w:rPr>
            </w:pPr>
            <w:r w:rsidRPr="003F519F">
              <w:rPr>
                <w:rFonts w:cs="Arial"/>
                <w:sz w:val="22"/>
                <w:szCs w:val="22"/>
              </w:rPr>
              <w:t>Non-Exempt</w:t>
            </w:r>
          </w:p>
        </w:tc>
      </w:tr>
      <w:tr w:rsidR="007439DC" w:rsidRPr="007439DC" w14:paraId="491A894D" w14:textId="2646A787" w:rsidTr="002A07B8">
        <w:trPr>
          <w:trHeight w:val="228"/>
        </w:trPr>
        <w:tc>
          <w:tcPr>
            <w:tcW w:w="1093" w:type="pct"/>
            <w:shd w:val="clear" w:color="auto" w:fill="auto"/>
          </w:tcPr>
          <w:p w14:paraId="6613431A" w14:textId="6FCF93D1" w:rsidR="00D07341" w:rsidRPr="003F519F" w:rsidRDefault="00D07341" w:rsidP="00D07341">
            <w:pPr>
              <w:rPr>
                <w:rFonts w:cs="Arial"/>
                <w:bCs/>
                <w:sz w:val="22"/>
                <w:szCs w:val="22"/>
              </w:rPr>
            </w:pPr>
            <w:r w:rsidRPr="003F519F">
              <w:rPr>
                <w:rFonts w:cs="Arial"/>
                <w:b/>
                <w:bCs/>
                <w:sz w:val="22"/>
                <w:szCs w:val="22"/>
              </w:rPr>
              <w:t>Immediate Supervisor (Title):</w:t>
            </w:r>
          </w:p>
        </w:tc>
        <w:tc>
          <w:tcPr>
            <w:tcW w:w="1620" w:type="pct"/>
            <w:gridSpan w:val="2"/>
            <w:shd w:val="clear" w:color="auto" w:fill="auto"/>
          </w:tcPr>
          <w:p w14:paraId="0C02238D" w14:textId="75D90EDD" w:rsidR="00D07341" w:rsidRPr="003F519F" w:rsidRDefault="000E583C" w:rsidP="00D4175B">
            <w:pPr>
              <w:jc w:val="left"/>
              <w:rPr>
                <w:rFonts w:cs="Arial"/>
                <w:sz w:val="22"/>
                <w:szCs w:val="22"/>
              </w:rPr>
            </w:pPr>
            <w:r w:rsidRPr="000E583C">
              <w:rPr>
                <w:rFonts w:cs="Arial"/>
                <w:sz w:val="22"/>
                <w:szCs w:val="22"/>
              </w:rPr>
              <w:t xml:space="preserve">RV Park-Marina </w:t>
            </w:r>
            <w:r w:rsidR="00D4175B">
              <w:rPr>
                <w:rFonts w:cs="Arial"/>
                <w:sz w:val="22"/>
                <w:szCs w:val="22"/>
              </w:rPr>
              <w:t>Supervisor</w:t>
            </w:r>
          </w:p>
        </w:tc>
        <w:tc>
          <w:tcPr>
            <w:tcW w:w="810" w:type="pct"/>
          </w:tcPr>
          <w:p w14:paraId="7F95A6DA" w14:textId="749D35C0" w:rsidR="00D07341" w:rsidRPr="003F519F" w:rsidRDefault="00D07341" w:rsidP="00D07341">
            <w:pPr>
              <w:rPr>
                <w:rFonts w:cs="Arial"/>
                <w:b/>
                <w:bCs/>
                <w:sz w:val="22"/>
                <w:szCs w:val="22"/>
              </w:rPr>
            </w:pPr>
            <w:r w:rsidRPr="003F519F">
              <w:rPr>
                <w:rFonts w:cs="Arial"/>
                <w:b/>
                <w:bCs/>
                <w:sz w:val="22"/>
                <w:szCs w:val="22"/>
              </w:rPr>
              <w:t>Salary Range:</w:t>
            </w:r>
          </w:p>
        </w:tc>
        <w:tc>
          <w:tcPr>
            <w:tcW w:w="1477" w:type="pct"/>
          </w:tcPr>
          <w:p w14:paraId="2B2EFDF8" w14:textId="77777777" w:rsidR="00D07341" w:rsidRPr="003F519F" w:rsidRDefault="00D07341" w:rsidP="00D07341">
            <w:pPr>
              <w:rPr>
                <w:rFonts w:cs="Arial"/>
                <w:sz w:val="22"/>
                <w:szCs w:val="22"/>
              </w:rPr>
            </w:pPr>
          </w:p>
        </w:tc>
      </w:tr>
      <w:tr w:rsidR="007439DC" w:rsidRPr="007439DC" w14:paraId="1FD4C79C" w14:textId="44D1E7D6" w:rsidTr="00A65BD5">
        <w:trPr>
          <w:trHeight w:val="215"/>
        </w:trPr>
        <w:tc>
          <w:tcPr>
            <w:tcW w:w="1427" w:type="pct"/>
            <w:gridSpan w:val="2"/>
            <w:shd w:val="clear" w:color="auto" w:fill="auto"/>
          </w:tcPr>
          <w:p w14:paraId="458F26EA" w14:textId="5EA6849B" w:rsidR="00D07341" w:rsidRPr="003F519F" w:rsidRDefault="00D07341" w:rsidP="00D07341">
            <w:pPr>
              <w:rPr>
                <w:rFonts w:cs="Arial"/>
                <w:b/>
                <w:sz w:val="22"/>
                <w:szCs w:val="22"/>
              </w:rPr>
            </w:pPr>
            <w:r w:rsidRPr="003F519F">
              <w:rPr>
                <w:rFonts w:cs="Arial"/>
                <w:b/>
                <w:sz w:val="22"/>
                <w:szCs w:val="22"/>
              </w:rPr>
              <w:t xml:space="preserve">Positions Supervised by </w:t>
            </w:r>
            <w:r w:rsidR="00A65BD5" w:rsidRPr="003F519F">
              <w:rPr>
                <w:rFonts w:cs="Arial"/>
                <w:b/>
                <w:sz w:val="22"/>
                <w:szCs w:val="22"/>
              </w:rPr>
              <w:t>t</w:t>
            </w:r>
            <w:r w:rsidRPr="003F519F">
              <w:rPr>
                <w:rFonts w:cs="Arial"/>
                <w:b/>
                <w:sz w:val="22"/>
                <w:szCs w:val="22"/>
              </w:rPr>
              <w:t>his Position (Titles):</w:t>
            </w:r>
          </w:p>
        </w:tc>
        <w:tc>
          <w:tcPr>
            <w:tcW w:w="3573" w:type="pct"/>
            <w:gridSpan w:val="3"/>
          </w:tcPr>
          <w:p w14:paraId="0130E6F7" w14:textId="1A1169BC" w:rsidR="00D07341" w:rsidRPr="003F519F" w:rsidRDefault="00947DA9" w:rsidP="00A84140">
            <w:pPr>
              <w:rPr>
                <w:rFonts w:cs="Arial"/>
                <w:bCs/>
                <w:sz w:val="22"/>
                <w:szCs w:val="22"/>
              </w:rPr>
            </w:pPr>
            <w:r>
              <w:rPr>
                <w:rFonts w:cs="Arial"/>
                <w:bCs/>
                <w:sz w:val="22"/>
                <w:szCs w:val="22"/>
              </w:rPr>
              <w:t>None</w:t>
            </w:r>
          </w:p>
        </w:tc>
      </w:tr>
    </w:tbl>
    <w:p w14:paraId="29BF3812" w14:textId="77777777" w:rsidR="00C41E7F" w:rsidRPr="007439DC" w:rsidRDefault="00C41E7F" w:rsidP="00C41E7F">
      <w:pPr>
        <w:rPr>
          <w:rFonts w:cs="Arial"/>
          <w:color w:val="7030A0"/>
          <w:sz w:val="22"/>
          <w:szCs w:val="22"/>
        </w:rPr>
      </w:pPr>
    </w:p>
    <w:p w14:paraId="0039EE79" w14:textId="1396B03C" w:rsidR="00F8432D" w:rsidRPr="0032666F" w:rsidRDefault="00F8432D" w:rsidP="005A397E">
      <w:pPr>
        <w:pStyle w:val="Title"/>
      </w:pPr>
      <w:r w:rsidRPr="0032666F">
        <w:t>POSITION</w:t>
      </w:r>
      <w:r w:rsidR="00B444DD" w:rsidRPr="0032666F">
        <w:t xml:space="preserve"> OBJECTIVES</w:t>
      </w:r>
      <w:r w:rsidR="00C41E7F" w:rsidRPr="0032666F">
        <w:t>:</w:t>
      </w:r>
    </w:p>
    <w:p w14:paraId="4A449DE3" w14:textId="6DDA094E" w:rsidR="000E583C" w:rsidRPr="00D15345" w:rsidRDefault="00E26C31" w:rsidP="000E583C">
      <w:pPr>
        <w:rPr>
          <w:sz w:val="22"/>
          <w:szCs w:val="22"/>
        </w:rPr>
      </w:pPr>
      <w:r w:rsidRPr="00D15345">
        <w:rPr>
          <w:sz w:val="22"/>
          <w:szCs w:val="22"/>
        </w:rPr>
        <w:t>M</w:t>
      </w:r>
      <w:r w:rsidR="000E583C" w:rsidRPr="00D15345">
        <w:rPr>
          <w:sz w:val="22"/>
          <w:szCs w:val="22"/>
        </w:rPr>
        <w:t xml:space="preserve">aintain accurate daily functions of the RV and Marina Parks. </w:t>
      </w:r>
      <w:r w:rsidRPr="00D15345">
        <w:rPr>
          <w:sz w:val="22"/>
          <w:szCs w:val="22"/>
        </w:rPr>
        <w:t>P</w:t>
      </w:r>
      <w:r w:rsidR="000E583C" w:rsidRPr="00D15345">
        <w:rPr>
          <w:sz w:val="22"/>
          <w:szCs w:val="22"/>
        </w:rPr>
        <w:t xml:space="preserve">rovide courteous and prompt customer service </w:t>
      </w:r>
      <w:r w:rsidR="00497F8F" w:rsidRPr="00D15345">
        <w:rPr>
          <w:sz w:val="22"/>
          <w:szCs w:val="22"/>
        </w:rPr>
        <w:t xml:space="preserve">Port </w:t>
      </w:r>
      <w:r w:rsidRPr="00D15345">
        <w:rPr>
          <w:sz w:val="22"/>
          <w:szCs w:val="22"/>
        </w:rPr>
        <w:t xml:space="preserve">patrons and </w:t>
      </w:r>
      <w:r w:rsidR="00497F8F" w:rsidRPr="00D15345">
        <w:rPr>
          <w:sz w:val="22"/>
          <w:szCs w:val="22"/>
        </w:rPr>
        <w:t>guests.</w:t>
      </w:r>
      <w:r w:rsidR="000E583C" w:rsidRPr="00D15345">
        <w:rPr>
          <w:sz w:val="22"/>
          <w:szCs w:val="22"/>
        </w:rPr>
        <w:t xml:space="preserve"> </w:t>
      </w:r>
      <w:r w:rsidR="00497F8F" w:rsidRPr="00D15345">
        <w:rPr>
          <w:sz w:val="22"/>
          <w:szCs w:val="22"/>
        </w:rPr>
        <w:t>E</w:t>
      </w:r>
      <w:r w:rsidR="000E583C" w:rsidRPr="00D15345">
        <w:rPr>
          <w:sz w:val="22"/>
          <w:szCs w:val="22"/>
        </w:rPr>
        <w:t>fficiently process moorage and RV reservations</w:t>
      </w:r>
      <w:r w:rsidR="00497F8F" w:rsidRPr="00D15345">
        <w:rPr>
          <w:sz w:val="22"/>
          <w:szCs w:val="22"/>
        </w:rPr>
        <w:t>.</w:t>
      </w:r>
      <w:r w:rsidR="000E583C" w:rsidRPr="00D15345">
        <w:rPr>
          <w:sz w:val="22"/>
          <w:szCs w:val="22"/>
        </w:rPr>
        <w:t xml:space="preserve"> </w:t>
      </w:r>
      <w:r w:rsidR="001A3D52" w:rsidRPr="00D15345">
        <w:rPr>
          <w:sz w:val="22"/>
          <w:szCs w:val="22"/>
        </w:rPr>
        <w:t>Accommodate RV Park and Recreational Marina patrons by making and confirming reservations, registering guests, keeping records of occupied sites and slips, issuing access cards and permits, and collecting payments.</w:t>
      </w:r>
    </w:p>
    <w:p w14:paraId="7301A152" w14:textId="77777777" w:rsidR="000E583C" w:rsidRPr="00A009B9" w:rsidRDefault="000E583C" w:rsidP="003F519F">
      <w:pPr>
        <w:pStyle w:val="Title"/>
        <w:rPr>
          <w:rFonts w:eastAsia="Times New Roman" w:cs="Times New Roman"/>
          <w:b w:val="0"/>
          <w:caps w:val="0"/>
          <w:spacing w:val="-3"/>
          <w:kern w:val="0"/>
          <w:szCs w:val="22"/>
        </w:rPr>
      </w:pPr>
    </w:p>
    <w:p w14:paraId="79379B52" w14:textId="22918593" w:rsidR="00C41E7F" w:rsidRPr="00A009B9" w:rsidRDefault="00F8432D" w:rsidP="003F519F">
      <w:pPr>
        <w:pStyle w:val="Title"/>
        <w:rPr>
          <w:szCs w:val="22"/>
        </w:rPr>
      </w:pPr>
      <w:r w:rsidRPr="00A009B9">
        <w:rPr>
          <w:szCs w:val="22"/>
        </w:rPr>
        <w:t>JOB FUNCTIONS</w:t>
      </w:r>
      <w:r w:rsidR="00C41E7F" w:rsidRPr="00A009B9">
        <w:rPr>
          <w:szCs w:val="22"/>
        </w:rPr>
        <w:t>:</w:t>
      </w:r>
    </w:p>
    <w:p w14:paraId="35C898A1" w14:textId="73C770DF" w:rsidR="00F8432D" w:rsidRPr="0085194F" w:rsidRDefault="000E583C" w:rsidP="00E60585">
      <w:pPr>
        <w:pStyle w:val="Heading1"/>
        <w:keepNext w:val="0"/>
        <w:keepLines w:val="0"/>
      </w:pPr>
      <w:r w:rsidRPr="000E583C">
        <w:t xml:space="preserve">RV </w:t>
      </w:r>
      <w:r>
        <w:t xml:space="preserve">Park and </w:t>
      </w:r>
      <w:r w:rsidRPr="000E583C">
        <w:t xml:space="preserve">Marina Reception </w:t>
      </w:r>
      <w:r w:rsidR="0029624F" w:rsidRPr="0085194F">
        <w:t>(</w:t>
      </w:r>
      <w:r w:rsidR="00124042">
        <w:t>7</w:t>
      </w:r>
      <w:r w:rsidR="001D410C" w:rsidRPr="0085194F">
        <w:t>0</w:t>
      </w:r>
      <w:r w:rsidR="00F8432D" w:rsidRPr="0085194F">
        <w:t xml:space="preserve">% of </w:t>
      </w:r>
      <w:r w:rsidR="008454BC" w:rsidRPr="0085194F">
        <w:t>T</w:t>
      </w:r>
      <w:r w:rsidR="00F8432D" w:rsidRPr="0085194F">
        <w:t>ime)</w:t>
      </w:r>
      <w:r w:rsidR="00124042">
        <w:t xml:space="preserve"> (Essential)</w:t>
      </w:r>
    </w:p>
    <w:p w14:paraId="325E78EF" w14:textId="496F3E40" w:rsidR="006B2E0C" w:rsidRDefault="006B2E0C" w:rsidP="006B2E0C">
      <w:pPr>
        <w:pStyle w:val="Heading2"/>
        <w:numPr>
          <w:ilvl w:val="1"/>
          <w:numId w:val="31"/>
        </w:numPr>
      </w:pPr>
      <w:r>
        <w:t xml:space="preserve">Make reservations for the </w:t>
      </w:r>
      <w:r w:rsidR="00F36AB5">
        <w:t xml:space="preserve">Port of </w:t>
      </w:r>
      <w:r w:rsidR="00E75E02">
        <w:t xml:space="preserve">Newport </w:t>
      </w:r>
      <w:r>
        <w:t xml:space="preserve">marina and RV </w:t>
      </w:r>
      <w:r w:rsidR="00553506">
        <w:t>Park</w:t>
      </w:r>
    </w:p>
    <w:p w14:paraId="22F12BC0" w14:textId="54C44060" w:rsidR="006B2E0C" w:rsidRDefault="006B2E0C" w:rsidP="006B2E0C">
      <w:pPr>
        <w:pStyle w:val="Heading2"/>
        <w:numPr>
          <w:ilvl w:val="1"/>
          <w:numId w:val="31"/>
        </w:numPr>
      </w:pPr>
      <w:r>
        <w:t xml:space="preserve">Assist guests checking in and out of </w:t>
      </w:r>
      <w:r w:rsidR="00E75E02">
        <w:t>the Ports</w:t>
      </w:r>
      <w:r>
        <w:t xml:space="preserve"> facility.</w:t>
      </w:r>
    </w:p>
    <w:p w14:paraId="007137F7" w14:textId="2ED14E38" w:rsidR="000E583C" w:rsidRDefault="000E583C" w:rsidP="000E583C">
      <w:pPr>
        <w:pStyle w:val="Heading2"/>
        <w:numPr>
          <w:ilvl w:val="1"/>
          <w:numId w:val="31"/>
        </w:numPr>
      </w:pPr>
      <w:r>
        <w:t>Assign moorage and RV spaces,</w:t>
      </w:r>
      <w:r w:rsidR="006F3A5D">
        <w:t xml:space="preserve"> in a timely manner</w:t>
      </w:r>
      <w:r>
        <w:t xml:space="preserve"> </w:t>
      </w:r>
      <w:r w:rsidR="00E75E02">
        <w:t xml:space="preserve">accurately </w:t>
      </w:r>
      <w:r>
        <w:t xml:space="preserve">prepare </w:t>
      </w:r>
      <w:r w:rsidR="007812C6">
        <w:t xml:space="preserve">and maintain </w:t>
      </w:r>
      <w:r>
        <w:t>paperwork, cont</w:t>
      </w:r>
      <w:r w:rsidR="007812C6">
        <w:t>r</w:t>
      </w:r>
      <w:r>
        <w:t>acts, and files.</w:t>
      </w:r>
    </w:p>
    <w:p w14:paraId="127CBDE6" w14:textId="0707E821" w:rsidR="000E583C" w:rsidRDefault="000E583C" w:rsidP="000E583C">
      <w:pPr>
        <w:pStyle w:val="Heading2"/>
        <w:numPr>
          <w:ilvl w:val="1"/>
          <w:numId w:val="31"/>
        </w:numPr>
      </w:pPr>
      <w:r>
        <w:t>Perform cashier duties</w:t>
      </w:r>
      <w:r w:rsidR="006B2E0C">
        <w:t xml:space="preserve"> including processing guest payments, running reports and preparing deposits.</w:t>
      </w:r>
    </w:p>
    <w:p w14:paraId="568DD8C0" w14:textId="212740D5" w:rsidR="000E583C" w:rsidRDefault="000E583C" w:rsidP="000E583C">
      <w:pPr>
        <w:pStyle w:val="Heading2"/>
        <w:numPr>
          <w:ilvl w:val="1"/>
          <w:numId w:val="31"/>
        </w:numPr>
      </w:pPr>
      <w:r>
        <w:t>Aid customers with knowledge of area.</w:t>
      </w:r>
    </w:p>
    <w:p w14:paraId="2C323FB6" w14:textId="07E87341" w:rsidR="00A009B9" w:rsidRDefault="009860DB" w:rsidP="00F21F26">
      <w:pPr>
        <w:pStyle w:val="Heading2"/>
        <w:numPr>
          <w:ilvl w:val="1"/>
          <w:numId w:val="31"/>
        </w:numPr>
      </w:pPr>
      <w:r w:rsidRPr="009860DB">
        <w:t>Commu</w:t>
      </w:r>
      <w:r>
        <w:t>nic</w:t>
      </w:r>
      <w:r w:rsidRPr="009860DB">
        <w:t>ate with</w:t>
      </w:r>
      <w:r w:rsidR="0041071D">
        <w:t xml:space="preserve"> and listen to </w:t>
      </w:r>
      <w:r w:rsidRPr="009860DB">
        <w:t xml:space="preserve">customers, public, and coworkers </w:t>
      </w:r>
      <w:proofErr w:type="gramStart"/>
      <w:r w:rsidRPr="009860DB">
        <w:t>in order to</w:t>
      </w:r>
      <w:proofErr w:type="gramEnd"/>
      <w:r w:rsidRPr="009860DB">
        <w:t xml:space="preserve"> solve problems, get information,</w:t>
      </w:r>
    </w:p>
    <w:p w14:paraId="7A16EEA0" w14:textId="77777777" w:rsidR="00A009B9" w:rsidRDefault="00A009B9" w:rsidP="00F21F26">
      <w:pPr>
        <w:pStyle w:val="Heading2"/>
        <w:numPr>
          <w:ilvl w:val="1"/>
          <w:numId w:val="31"/>
        </w:numPr>
      </w:pPr>
      <w:r>
        <w:t>P</w:t>
      </w:r>
      <w:r w:rsidRPr="00A009B9">
        <w:t>rocess</w:t>
      </w:r>
      <w:r>
        <w:t xml:space="preserve"> </w:t>
      </w:r>
      <w:r w:rsidRPr="00A009B9">
        <w:t>applications for long term tenants</w:t>
      </w:r>
      <w:r>
        <w:t xml:space="preserve">. </w:t>
      </w:r>
    </w:p>
    <w:p w14:paraId="2DD80192" w14:textId="4C63883D" w:rsidR="000E583C" w:rsidRDefault="000E583C" w:rsidP="00EB3CBF">
      <w:pPr>
        <w:pStyle w:val="Heading2"/>
        <w:numPr>
          <w:ilvl w:val="0"/>
          <w:numId w:val="0"/>
        </w:numPr>
      </w:pPr>
    </w:p>
    <w:p w14:paraId="3C2D8FDB" w14:textId="3E31D194" w:rsidR="00F8432D" w:rsidRPr="0085194F" w:rsidRDefault="00F21F26" w:rsidP="00150B46">
      <w:pPr>
        <w:pStyle w:val="Heading1"/>
        <w:keepNext w:val="0"/>
        <w:keepLines w:val="0"/>
      </w:pPr>
      <w:r>
        <w:t>Administrative Support</w:t>
      </w:r>
      <w:r w:rsidR="0078700E" w:rsidRPr="0078700E">
        <w:t xml:space="preserve"> </w:t>
      </w:r>
      <w:r w:rsidR="00F8432D" w:rsidRPr="0085194F">
        <w:t>(</w:t>
      </w:r>
      <w:r w:rsidR="00124042">
        <w:t>25</w:t>
      </w:r>
      <w:r w:rsidR="00F8432D" w:rsidRPr="0085194F">
        <w:t xml:space="preserve">% of </w:t>
      </w:r>
      <w:r w:rsidR="008454BC" w:rsidRPr="0085194F">
        <w:t>T</w:t>
      </w:r>
      <w:r w:rsidR="00F8432D" w:rsidRPr="0085194F">
        <w:t>ime)</w:t>
      </w:r>
      <w:r w:rsidR="005C2902" w:rsidRPr="0085194F">
        <w:t xml:space="preserve"> </w:t>
      </w:r>
    </w:p>
    <w:p w14:paraId="1F54193C" w14:textId="1DBB75D6" w:rsidR="00F21F26" w:rsidRDefault="00C61340" w:rsidP="00150B46">
      <w:pPr>
        <w:pStyle w:val="Heading2"/>
        <w:keepNext w:val="0"/>
        <w:keepLines w:val="0"/>
        <w:numPr>
          <w:ilvl w:val="1"/>
          <w:numId w:val="31"/>
        </w:numPr>
      </w:pPr>
      <w:r>
        <w:t xml:space="preserve">Prepare customer’s reservation </w:t>
      </w:r>
      <w:r w:rsidR="0002633C">
        <w:t xml:space="preserve">by gathering customer data and </w:t>
      </w:r>
      <w:r w:rsidR="004765E8">
        <w:t xml:space="preserve">placing </w:t>
      </w:r>
      <w:r w:rsidR="00F21F26">
        <w:t xml:space="preserve">customer’s information into </w:t>
      </w:r>
      <w:r w:rsidR="004765E8">
        <w:t xml:space="preserve">the ports </w:t>
      </w:r>
      <w:r w:rsidR="00F21F26">
        <w:t>reservation system.</w:t>
      </w:r>
    </w:p>
    <w:p w14:paraId="467F17B0" w14:textId="746D2D4C" w:rsidR="00F21F26" w:rsidRPr="00F21F26" w:rsidRDefault="009860DB" w:rsidP="00150B46">
      <w:pPr>
        <w:pStyle w:val="Heading2"/>
        <w:numPr>
          <w:ilvl w:val="1"/>
          <w:numId w:val="31"/>
        </w:numPr>
      </w:pPr>
      <w:r>
        <w:t>Direct</w:t>
      </w:r>
      <w:r w:rsidRPr="009860DB">
        <w:t xml:space="preserve"> </w:t>
      </w:r>
      <w:r>
        <w:t xml:space="preserve">guest </w:t>
      </w:r>
      <w:r w:rsidRPr="009860DB">
        <w:t>feedback to the proper department/persons.</w:t>
      </w:r>
    </w:p>
    <w:p w14:paraId="50430E28" w14:textId="7008CA54" w:rsidR="00E60585" w:rsidRDefault="009860DB" w:rsidP="00E60585">
      <w:pPr>
        <w:pStyle w:val="Title"/>
        <w:rPr>
          <w:bCs/>
        </w:rPr>
      </w:pPr>
      <w:r>
        <w:rPr>
          <w:bCs/>
        </w:rPr>
        <w:br/>
      </w:r>
      <w:r w:rsidR="00E60585" w:rsidRPr="00E60585">
        <w:rPr>
          <w:bCs/>
        </w:rPr>
        <w:t xml:space="preserve">Other duties </w:t>
      </w:r>
      <w:r w:rsidR="00212ECB">
        <w:rPr>
          <w:bCs/>
        </w:rPr>
        <w:t>as assigned</w:t>
      </w:r>
      <w:r w:rsidR="00124042">
        <w:rPr>
          <w:bCs/>
        </w:rPr>
        <w:t xml:space="preserve"> (5%)</w:t>
      </w:r>
    </w:p>
    <w:p w14:paraId="5CBB0A94" w14:textId="77777777" w:rsidR="0093590B" w:rsidRPr="00DD4B2B" w:rsidRDefault="0093590B" w:rsidP="00E60585">
      <w:pPr>
        <w:pStyle w:val="Title"/>
        <w:spacing w:after="0"/>
      </w:pPr>
    </w:p>
    <w:p w14:paraId="517D2867" w14:textId="465C4475" w:rsidR="00122F66" w:rsidRPr="00DD4B2B" w:rsidRDefault="00E21994" w:rsidP="00E60585">
      <w:pPr>
        <w:pStyle w:val="Title"/>
        <w:spacing w:after="0"/>
      </w:pPr>
      <w:r w:rsidRPr="00DD4B2B">
        <w:t xml:space="preserve">REQUIRED </w:t>
      </w:r>
      <w:r w:rsidR="00BF71D1" w:rsidRPr="00DD4B2B">
        <w:t>QUALIFICATIONS</w:t>
      </w:r>
      <w:r w:rsidRPr="00DD4B2B">
        <w:t>:</w:t>
      </w:r>
    </w:p>
    <w:p w14:paraId="0BA0B0BB" w14:textId="01C4F291" w:rsidR="0093590B" w:rsidRDefault="006B2E0C" w:rsidP="00E60585">
      <w:pPr>
        <w:rPr>
          <w:rFonts w:cs="Arial"/>
          <w:sz w:val="22"/>
          <w:szCs w:val="22"/>
        </w:rPr>
      </w:pPr>
      <w:r w:rsidRPr="006B2E0C">
        <w:rPr>
          <w:rFonts w:cs="Arial"/>
          <w:sz w:val="22"/>
          <w:szCs w:val="22"/>
        </w:rPr>
        <w:t xml:space="preserve">This position requires training and/or knowledge base equal to a high school education or equivalent.  </w:t>
      </w:r>
    </w:p>
    <w:p w14:paraId="7B9A4FD5" w14:textId="77777777" w:rsidR="006B2E0C" w:rsidRPr="00DD4B2B" w:rsidRDefault="006B2E0C" w:rsidP="00E60585">
      <w:pPr>
        <w:rPr>
          <w:rFonts w:cs="Arial"/>
          <w:sz w:val="22"/>
          <w:szCs w:val="22"/>
        </w:rPr>
      </w:pPr>
    </w:p>
    <w:p w14:paraId="074F00B3" w14:textId="371AF0A2" w:rsidR="00B1076A" w:rsidRPr="00DD4B2B" w:rsidRDefault="00234CA6" w:rsidP="00E60585">
      <w:pPr>
        <w:rPr>
          <w:rFonts w:cs="Arial"/>
          <w:sz w:val="22"/>
          <w:szCs w:val="22"/>
        </w:rPr>
      </w:pPr>
      <w:r w:rsidRPr="00234CA6">
        <w:rPr>
          <w:rFonts w:cs="Arial"/>
          <w:sz w:val="22"/>
          <w:szCs w:val="22"/>
        </w:rPr>
        <w:t>This position requires previous work experience of between 6 - 18 months</w:t>
      </w:r>
      <w:r>
        <w:rPr>
          <w:rFonts w:cs="Arial"/>
          <w:sz w:val="22"/>
          <w:szCs w:val="22"/>
        </w:rPr>
        <w:t xml:space="preserve"> in customer service </w:t>
      </w:r>
      <w:r w:rsidR="0093590B" w:rsidRPr="00DD4B2B">
        <w:rPr>
          <w:rFonts w:cs="Arial"/>
          <w:sz w:val="22"/>
          <w:szCs w:val="22"/>
        </w:rPr>
        <w:t xml:space="preserve">or any equivalent combination of education and experience which demonstrates the knowledge, skills and abilities to perform the essential functions herein described. </w:t>
      </w:r>
    </w:p>
    <w:p w14:paraId="185EC1DD" w14:textId="77777777" w:rsidR="00937ADF" w:rsidRPr="00DD4B2B" w:rsidRDefault="00937ADF" w:rsidP="00E60585">
      <w:pPr>
        <w:rPr>
          <w:rFonts w:cs="Arial"/>
          <w:sz w:val="22"/>
          <w:szCs w:val="22"/>
        </w:rPr>
      </w:pPr>
    </w:p>
    <w:p w14:paraId="48545AF8" w14:textId="001FAA87" w:rsidR="00B50855" w:rsidRPr="00DD4B2B" w:rsidRDefault="006F45AC" w:rsidP="00E60585">
      <w:pPr>
        <w:rPr>
          <w:rFonts w:cs="Arial"/>
          <w:sz w:val="22"/>
          <w:szCs w:val="22"/>
        </w:rPr>
      </w:pPr>
      <w:r w:rsidRPr="00DD4B2B">
        <w:rPr>
          <w:rFonts w:cs="Arial"/>
          <w:sz w:val="22"/>
          <w:szCs w:val="22"/>
        </w:rPr>
        <w:lastRenderedPageBreak/>
        <w:t>Must be in a physical condition compatible with job requirements, with reasonable accommodation.</w:t>
      </w:r>
    </w:p>
    <w:p w14:paraId="59DD9C70" w14:textId="25C752A7" w:rsidR="00B90ECC" w:rsidRPr="00DD4B2B" w:rsidRDefault="00B90ECC" w:rsidP="00B1076A">
      <w:pPr>
        <w:rPr>
          <w:rFonts w:cs="Arial"/>
          <w:sz w:val="22"/>
          <w:szCs w:val="22"/>
        </w:rPr>
      </w:pPr>
    </w:p>
    <w:p w14:paraId="6ABA89FC" w14:textId="04FBD227" w:rsidR="00B90ECC" w:rsidRPr="00DD4B2B" w:rsidRDefault="00B90ECC" w:rsidP="00B1076A">
      <w:r w:rsidRPr="00EB3CBF">
        <w:t xml:space="preserve">CPR and First Aid Certification </w:t>
      </w:r>
      <w:r w:rsidR="00D15345" w:rsidRPr="00EB3CBF">
        <w:t>preferred</w:t>
      </w:r>
    </w:p>
    <w:p w14:paraId="369057C2" w14:textId="77777777" w:rsidR="0029624F" w:rsidRPr="00DD4B2B" w:rsidRDefault="0029624F" w:rsidP="00966DCA">
      <w:pPr>
        <w:pStyle w:val="Title"/>
      </w:pPr>
    </w:p>
    <w:p w14:paraId="02ACC6D5" w14:textId="68F91465" w:rsidR="004C15BD" w:rsidRPr="00DD4B2B" w:rsidRDefault="00212530" w:rsidP="00966DCA">
      <w:pPr>
        <w:pStyle w:val="Title"/>
      </w:pPr>
      <w:r w:rsidRPr="00DD4B2B">
        <w:t>P</w:t>
      </w:r>
      <w:r w:rsidR="004032D3" w:rsidRPr="00DD4B2B">
        <w:t>REFERRED QUALIFICATIONS</w:t>
      </w:r>
      <w:r w:rsidRPr="00DD4B2B">
        <w:t>:</w:t>
      </w:r>
    </w:p>
    <w:p w14:paraId="3756FF0C" w14:textId="595205F5" w:rsidR="00831CE0" w:rsidRPr="00DD4B2B" w:rsidRDefault="00A009B9" w:rsidP="00966DCA">
      <w:pPr>
        <w:pStyle w:val="Title"/>
        <w:rPr>
          <w:rFonts w:cs="Arial"/>
          <w:szCs w:val="22"/>
        </w:rPr>
      </w:pPr>
      <w:r>
        <w:rPr>
          <w:rFonts w:eastAsia="Times New Roman" w:cs="Arial"/>
          <w:b w:val="0"/>
          <w:caps w:val="0"/>
          <w:spacing w:val="-3"/>
          <w:kern w:val="0"/>
          <w:szCs w:val="22"/>
        </w:rPr>
        <w:t>M</w:t>
      </w:r>
      <w:r w:rsidRPr="00A009B9">
        <w:rPr>
          <w:rFonts w:eastAsia="Times New Roman" w:cs="Arial"/>
          <w:b w:val="0"/>
          <w:caps w:val="0"/>
          <w:spacing w:val="-3"/>
          <w:kern w:val="0"/>
          <w:szCs w:val="22"/>
        </w:rPr>
        <w:t>ust be able to work effectively despite constant interruption. Must be able to work in a safe and efficient matter with minimal supervision.</w:t>
      </w:r>
    </w:p>
    <w:p w14:paraId="68E0215C" w14:textId="77777777" w:rsidR="00831CE0" w:rsidRPr="00DD4B2B" w:rsidRDefault="00831CE0" w:rsidP="00966DCA">
      <w:pPr>
        <w:pStyle w:val="Title"/>
        <w:rPr>
          <w:rFonts w:cs="Arial"/>
          <w:szCs w:val="22"/>
        </w:rPr>
      </w:pPr>
    </w:p>
    <w:p w14:paraId="33DAB8D7" w14:textId="619D4154" w:rsidR="0031537A" w:rsidRPr="00DD4B2B" w:rsidRDefault="0031537A" w:rsidP="00966DCA">
      <w:pPr>
        <w:pStyle w:val="Title"/>
      </w:pPr>
      <w:r w:rsidRPr="00DD4B2B">
        <w:rPr>
          <w:rFonts w:cs="Arial"/>
          <w:szCs w:val="22"/>
        </w:rPr>
        <w:t>SPECIAL REQUIREMENTS</w:t>
      </w:r>
      <w:r w:rsidR="00213F4D" w:rsidRPr="00DD4B2B">
        <w:rPr>
          <w:rFonts w:cs="Arial"/>
          <w:szCs w:val="22"/>
        </w:rPr>
        <w:t xml:space="preserve"> OR </w:t>
      </w:r>
      <w:r w:rsidRPr="00DD4B2B">
        <w:rPr>
          <w:rFonts w:cs="Arial"/>
          <w:szCs w:val="22"/>
        </w:rPr>
        <w:t>LICENSES:</w:t>
      </w:r>
    </w:p>
    <w:p w14:paraId="36A4CAA4" w14:textId="77777777" w:rsidR="00066229" w:rsidRPr="00DD4B2B" w:rsidRDefault="004C15BD" w:rsidP="00966DCA">
      <w:pPr>
        <w:rPr>
          <w:rFonts w:cs="Arial"/>
          <w:sz w:val="22"/>
          <w:szCs w:val="22"/>
        </w:rPr>
      </w:pPr>
      <w:bookmarkStart w:id="0" w:name="_Hlk15151237"/>
      <w:r w:rsidRPr="00DD4B2B">
        <w:rPr>
          <w:rFonts w:cs="Arial"/>
          <w:sz w:val="22"/>
          <w:szCs w:val="22"/>
        </w:rPr>
        <w:t xml:space="preserve">Must be at least 21 years of age and possess a driver’s </w:t>
      </w:r>
      <w:r w:rsidR="004032D3" w:rsidRPr="00DD4B2B">
        <w:rPr>
          <w:rFonts w:cs="Arial"/>
          <w:sz w:val="22"/>
          <w:szCs w:val="22"/>
        </w:rPr>
        <w:t>license accepted</w:t>
      </w:r>
      <w:r w:rsidRPr="00DD4B2B">
        <w:rPr>
          <w:rFonts w:cs="Arial"/>
          <w:sz w:val="22"/>
          <w:szCs w:val="22"/>
        </w:rPr>
        <w:t xml:space="preserve"> by </w:t>
      </w:r>
      <w:r w:rsidR="004032D3" w:rsidRPr="00DD4B2B">
        <w:rPr>
          <w:rFonts w:cs="Arial"/>
          <w:sz w:val="22"/>
          <w:szCs w:val="22"/>
        </w:rPr>
        <w:t>the State of Oregon upon hire</w:t>
      </w:r>
      <w:r w:rsidR="00066229" w:rsidRPr="00DD4B2B">
        <w:rPr>
          <w:rFonts w:cs="Arial"/>
          <w:sz w:val="22"/>
          <w:szCs w:val="22"/>
        </w:rPr>
        <w:t xml:space="preserve"> and must be insurable by Ports insurance provider. </w:t>
      </w:r>
    </w:p>
    <w:bookmarkEnd w:id="0"/>
    <w:p w14:paraId="21EAF07D" w14:textId="425FFCB0" w:rsidR="000C68A3" w:rsidRPr="00DD4B2B" w:rsidRDefault="004032D3" w:rsidP="005A397E">
      <w:pPr>
        <w:pStyle w:val="Title"/>
        <w:rPr>
          <w:rFonts w:cs="Arial"/>
          <w:szCs w:val="22"/>
        </w:rPr>
      </w:pPr>
      <w:r w:rsidRPr="00DD4B2B">
        <w:rPr>
          <w:rFonts w:cs="Arial"/>
          <w:szCs w:val="22"/>
        </w:rPr>
        <w:t>WORKING CONDITIONS:</w:t>
      </w:r>
    </w:p>
    <w:p w14:paraId="5A3D182F" w14:textId="77777777" w:rsidR="00275129" w:rsidRPr="00275129" w:rsidRDefault="00275129" w:rsidP="00275129">
      <w:pPr>
        <w:pStyle w:val="Title"/>
        <w:rPr>
          <w:rFonts w:eastAsia="Times New Roman" w:cs="Arial"/>
          <w:b w:val="0"/>
          <w:caps w:val="0"/>
          <w:spacing w:val="-3"/>
          <w:kern w:val="0"/>
          <w:szCs w:val="22"/>
        </w:rPr>
      </w:pPr>
      <w:r w:rsidRPr="00275129">
        <w:rPr>
          <w:rFonts w:eastAsia="Times New Roman" w:cs="Arial"/>
          <w:b w:val="0"/>
          <w:caps w:val="0"/>
          <w:spacing w:val="-3"/>
          <w:kern w:val="0"/>
          <w:szCs w:val="22"/>
        </w:rPr>
        <w:t xml:space="preserve">Work is primarily conducted in an indoor office setting; the noise level is typical of most office environments where telephones, personal interruptions, and background noise are frequent.  This level has a work environment that is usually well-protected, free from (minimal – 0-20%) hazards or obstacles.  There is little or minimal element of personal risk or hazard. There is very little element of personal risk or hazard.  </w:t>
      </w:r>
    </w:p>
    <w:p w14:paraId="74D5B7BC" w14:textId="77777777" w:rsidR="00275129" w:rsidRPr="00275129" w:rsidRDefault="00275129" w:rsidP="00275129">
      <w:pPr>
        <w:pStyle w:val="Title"/>
        <w:rPr>
          <w:rFonts w:eastAsia="Times New Roman" w:cs="Arial"/>
          <w:b w:val="0"/>
          <w:caps w:val="0"/>
          <w:spacing w:val="-3"/>
          <w:kern w:val="0"/>
          <w:szCs w:val="22"/>
        </w:rPr>
      </w:pPr>
    </w:p>
    <w:p w14:paraId="0871B72F" w14:textId="21739776" w:rsidR="00DD4B2B" w:rsidRDefault="00275129" w:rsidP="00275129">
      <w:pPr>
        <w:pStyle w:val="Title"/>
        <w:rPr>
          <w:rFonts w:eastAsia="Times New Roman" w:cs="Arial"/>
          <w:b w:val="0"/>
          <w:caps w:val="0"/>
          <w:spacing w:val="-3"/>
          <w:kern w:val="0"/>
          <w:szCs w:val="22"/>
        </w:rPr>
      </w:pPr>
      <w:r w:rsidRPr="00275129">
        <w:rPr>
          <w:rFonts w:eastAsia="Times New Roman" w:cs="Arial"/>
          <w:b w:val="0"/>
          <w:caps w:val="0"/>
          <w:spacing w:val="-3"/>
          <w:kern w:val="0"/>
          <w:szCs w:val="22"/>
        </w:rPr>
        <w:t>Positions rated at this level require (minimal 0-20%) physical effort such as light lifting, carrying or movement and is occasionally required to sit, stand, bend, kneel, stoop, communicate, reach, and manipulate objects. Physical capability involves use of office or equipment where some agility and hand eye coordination is needed.</w:t>
      </w:r>
    </w:p>
    <w:p w14:paraId="00DE9BB7" w14:textId="77777777" w:rsidR="00275129" w:rsidRDefault="00275129" w:rsidP="00DD4B2B">
      <w:pPr>
        <w:pStyle w:val="Title"/>
        <w:rPr>
          <w:rFonts w:eastAsia="Times New Roman" w:cs="Arial"/>
          <w:b w:val="0"/>
          <w:caps w:val="0"/>
          <w:spacing w:val="-3"/>
          <w:kern w:val="0"/>
          <w:szCs w:val="22"/>
        </w:rPr>
      </w:pPr>
    </w:p>
    <w:p w14:paraId="0D8D362E" w14:textId="17BE76C2" w:rsidR="00DD4B2B" w:rsidRPr="00DD4B2B" w:rsidRDefault="00DD4B2B" w:rsidP="00DD4B2B">
      <w:pPr>
        <w:pStyle w:val="Title"/>
        <w:rPr>
          <w:rFonts w:eastAsia="Times New Roman" w:cs="Arial"/>
          <w:b w:val="0"/>
          <w:caps w:val="0"/>
          <w:spacing w:val="-3"/>
          <w:kern w:val="0"/>
          <w:szCs w:val="22"/>
        </w:rPr>
      </w:pPr>
      <w:r w:rsidRPr="00DD4B2B">
        <w:rPr>
          <w:rFonts w:eastAsia="Times New Roman" w:cs="Arial"/>
          <w:b w:val="0"/>
          <w:caps w:val="0"/>
          <w:spacing w:val="-3"/>
          <w:kern w:val="0"/>
          <w:szCs w:val="22"/>
        </w:rPr>
        <w:t>The position requires mobility, including moving materials weighing up to ten (10) pounds on a regular basis and infrequently moving materials which may weigh up to twenty (2</w:t>
      </w:r>
      <w:r w:rsidR="00275129">
        <w:rPr>
          <w:rFonts w:eastAsia="Times New Roman" w:cs="Arial"/>
          <w:b w:val="0"/>
          <w:caps w:val="0"/>
          <w:spacing w:val="-3"/>
          <w:kern w:val="0"/>
          <w:szCs w:val="22"/>
        </w:rPr>
        <w:t>0</w:t>
      </w:r>
      <w:r w:rsidRPr="00DD4B2B">
        <w:rPr>
          <w:rFonts w:eastAsia="Times New Roman" w:cs="Arial"/>
          <w:b w:val="0"/>
          <w:caps w:val="0"/>
          <w:spacing w:val="-3"/>
          <w:kern w:val="0"/>
          <w:szCs w:val="22"/>
        </w:rPr>
        <w:t xml:space="preserve">) pounds. Manual dexterity and coordination are required for a limited amount of the work period for the operation of equipment such as computers and other standard office equipment.  </w:t>
      </w:r>
    </w:p>
    <w:p w14:paraId="7D644DB6" w14:textId="77777777" w:rsidR="00DD4B2B" w:rsidRPr="00DD4B2B" w:rsidRDefault="00DD4B2B" w:rsidP="00DD4B2B">
      <w:pPr>
        <w:pStyle w:val="Title"/>
        <w:rPr>
          <w:rFonts w:eastAsia="Times New Roman" w:cs="Arial"/>
          <w:b w:val="0"/>
          <w:caps w:val="0"/>
          <w:spacing w:val="-3"/>
          <w:kern w:val="0"/>
          <w:szCs w:val="22"/>
        </w:rPr>
      </w:pPr>
    </w:p>
    <w:p w14:paraId="6600F540" w14:textId="0C063881" w:rsidR="00315F1C" w:rsidRPr="00DD4B2B" w:rsidRDefault="00DD4B2B" w:rsidP="00DD4B2B">
      <w:pPr>
        <w:pStyle w:val="Title"/>
        <w:rPr>
          <w:rFonts w:eastAsia="Times New Roman" w:cs="Arial"/>
          <w:b w:val="0"/>
          <w:caps w:val="0"/>
          <w:spacing w:val="-3"/>
          <w:kern w:val="0"/>
          <w:szCs w:val="22"/>
        </w:rPr>
      </w:pPr>
      <w:r w:rsidRPr="00DD4B2B">
        <w:rPr>
          <w:rFonts w:eastAsia="Times New Roman" w:cs="Arial"/>
          <w:b w:val="0"/>
          <w:caps w:val="0"/>
          <w:spacing w:val="-3"/>
          <w:kern w:val="0"/>
          <w:szCs w:val="22"/>
        </w:rPr>
        <w:t>Attendance at various meetings may require work after normal business hours and moderate travel.</w:t>
      </w:r>
    </w:p>
    <w:p w14:paraId="2E978B00" w14:textId="77777777" w:rsidR="00066229" w:rsidRPr="00DD4B2B" w:rsidRDefault="00066229" w:rsidP="005A397E">
      <w:pPr>
        <w:pStyle w:val="Title"/>
        <w:rPr>
          <w:rFonts w:cs="Arial"/>
          <w:szCs w:val="22"/>
        </w:rPr>
      </w:pPr>
    </w:p>
    <w:p w14:paraId="1BDD6B8B" w14:textId="30E0793B" w:rsidR="0069773C" w:rsidRPr="00DD4B2B" w:rsidRDefault="0069773C" w:rsidP="00066229">
      <w:pPr>
        <w:pStyle w:val="Title"/>
        <w:spacing w:after="0"/>
        <w:rPr>
          <w:rFonts w:cs="Arial"/>
          <w:szCs w:val="22"/>
        </w:rPr>
      </w:pPr>
      <w:r w:rsidRPr="00DD4B2B">
        <w:rPr>
          <w:rFonts w:cs="Arial"/>
          <w:szCs w:val="22"/>
        </w:rPr>
        <w:t xml:space="preserve">COMMUNICATIONS: </w:t>
      </w:r>
    </w:p>
    <w:p w14:paraId="3A986F1B" w14:textId="58B66771" w:rsidR="00242EF1" w:rsidRPr="00DD4B2B" w:rsidRDefault="00DD4B2B" w:rsidP="0069773C">
      <w:pPr>
        <w:rPr>
          <w:rFonts w:cs="Arial"/>
          <w:sz w:val="22"/>
          <w:szCs w:val="22"/>
        </w:rPr>
      </w:pPr>
      <w:r w:rsidRPr="00DD4B2B">
        <w:rPr>
          <w:rFonts w:cs="Arial"/>
          <w:sz w:val="22"/>
          <w:szCs w:val="22"/>
        </w:rPr>
        <w:t>This position has substantial responsibility for interaction with external contacts</w:t>
      </w:r>
      <w:r w:rsidR="00256A92">
        <w:rPr>
          <w:rFonts w:cs="Arial"/>
          <w:sz w:val="22"/>
          <w:szCs w:val="22"/>
        </w:rPr>
        <w:t xml:space="preserve">.  </w:t>
      </w:r>
      <w:r w:rsidRPr="00DD4B2B">
        <w:rPr>
          <w:rFonts w:cs="Arial"/>
          <w:sz w:val="22"/>
          <w:szCs w:val="22"/>
        </w:rPr>
        <w:t xml:space="preserve">Contacts may be within the organization structure, with organization residents.  </w:t>
      </w:r>
      <w:r w:rsidR="007543EF">
        <w:rPr>
          <w:rFonts w:cs="Arial"/>
          <w:sz w:val="22"/>
          <w:szCs w:val="22"/>
        </w:rPr>
        <w:t>The person in this p</w:t>
      </w:r>
      <w:r w:rsidRPr="00DD4B2B">
        <w:rPr>
          <w:rFonts w:cs="Arial"/>
          <w:sz w:val="22"/>
          <w:szCs w:val="22"/>
        </w:rPr>
        <w:t>osition ha</w:t>
      </w:r>
      <w:r w:rsidR="007543EF">
        <w:rPr>
          <w:rFonts w:cs="Arial"/>
          <w:sz w:val="22"/>
          <w:szCs w:val="22"/>
        </w:rPr>
        <w:t>s</w:t>
      </w:r>
      <w:r w:rsidRPr="00DD4B2B">
        <w:rPr>
          <w:rFonts w:cs="Arial"/>
          <w:sz w:val="22"/>
          <w:szCs w:val="22"/>
        </w:rPr>
        <w:t xml:space="preserve"> frequen</w:t>
      </w:r>
      <w:r w:rsidR="00171256">
        <w:rPr>
          <w:rFonts w:cs="Arial"/>
          <w:sz w:val="22"/>
          <w:szCs w:val="22"/>
        </w:rPr>
        <w:t>t</w:t>
      </w:r>
      <w:r w:rsidRPr="00DD4B2B">
        <w:rPr>
          <w:rFonts w:cs="Arial"/>
          <w:sz w:val="22"/>
          <w:szCs w:val="22"/>
        </w:rPr>
        <w:t xml:space="preserve"> interaction and communication with a broad range of peopl</w:t>
      </w:r>
      <w:r w:rsidR="00171256">
        <w:rPr>
          <w:rFonts w:cs="Arial"/>
          <w:sz w:val="22"/>
          <w:szCs w:val="22"/>
        </w:rPr>
        <w:t>e</w:t>
      </w:r>
      <w:r w:rsidRPr="00DD4B2B">
        <w:rPr>
          <w:rFonts w:cs="Arial"/>
          <w:sz w:val="22"/>
          <w:szCs w:val="22"/>
        </w:rPr>
        <w:t>. Adverse consequence to the organization could be significant if interactions are not handled well.  Employees regularly interact in with individuals</w:t>
      </w:r>
      <w:r w:rsidR="00171256">
        <w:rPr>
          <w:rFonts w:cs="Arial"/>
          <w:sz w:val="22"/>
          <w:szCs w:val="22"/>
        </w:rPr>
        <w:t>.</w:t>
      </w:r>
    </w:p>
    <w:p w14:paraId="734FD95B" w14:textId="77777777" w:rsidR="00DD4B2B" w:rsidRPr="00DD4B2B" w:rsidRDefault="00DD4B2B" w:rsidP="0069773C">
      <w:pPr>
        <w:rPr>
          <w:rFonts w:cs="Arial"/>
          <w:sz w:val="22"/>
          <w:szCs w:val="22"/>
        </w:rPr>
      </w:pPr>
    </w:p>
    <w:p w14:paraId="1F1126D2" w14:textId="5FC05DC6" w:rsidR="0069773C" w:rsidRPr="00DD4B2B" w:rsidRDefault="0069773C" w:rsidP="0069773C">
      <w:pPr>
        <w:rPr>
          <w:rFonts w:cs="Arial"/>
          <w:sz w:val="22"/>
          <w:szCs w:val="22"/>
        </w:rPr>
      </w:pPr>
      <w:r w:rsidRPr="00DD4B2B">
        <w:rPr>
          <w:rFonts w:cs="Arial"/>
          <w:sz w:val="22"/>
          <w:szCs w:val="22"/>
        </w:rPr>
        <w:t>Contacts frequently contain confidential/sensitive information necessitating discretion at all times.</w:t>
      </w:r>
    </w:p>
    <w:p w14:paraId="70DB3FA5" w14:textId="7CC6AE26" w:rsidR="0031537A" w:rsidRPr="00DD4B2B" w:rsidRDefault="0031537A" w:rsidP="005A397E">
      <w:pPr>
        <w:pStyle w:val="Title"/>
        <w:rPr>
          <w:rFonts w:cs="Arial"/>
          <w:szCs w:val="22"/>
        </w:rPr>
      </w:pPr>
      <w:r w:rsidRPr="00DD4B2B">
        <w:rPr>
          <w:rFonts w:cs="Arial"/>
          <w:szCs w:val="22"/>
        </w:rPr>
        <w:t>SUPERVISORY RESPONSIBILITIES</w:t>
      </w:r>
      <w:r w:rsidR="00283140" w:rsidRPr="00DD4B2B">
        <w:rPr>
          <w:rFonts w:cs="Arial"/>
          <w:szCs w:val="22"/>
        </w:rPr>
        <w:t>:</w:t>
      </w:r>
    </w:p>
    <w:p w14:paraId="44DC0239" w14:textId="21F1B4D5" w:rsidR="00275129" w:rsidRDefault="00557925" w:rsidP="005A397E">
      <w:pPr>
        <w:pStyle w:val="Title"/>
        <w:rPr>
          <w:rFonts w:cs="Arial"/>
          <w:szCs w:val="22"/>
        </w:rPr>
      </w:pPr>
      <w:r>
        <w:rPr>
          <w:rFonts w:eastAsia="Times New Roman" w:cs="Arial"/>
          <w:b w:val="0"/>
          <w:caps w:val="0"/>
          <w:spacing w:val="0"/>
          <w:kern w:val="0"/>
          <w:szCs w:val="22"/>
        </w:rPr>
        <w:t>None</w:t>
      </w:r>
    </w:p>
    <w:p w14:paraId="1916A822" w14:textId="77777777" w:rsidR="00275129" w:rsidRDefault="00275129" w:rsidP="005A397E">
      <w:pPr>
        <w:pStyle w:val="Title"/>
        <w:rPr>
          <w:rFonts w:cs="Arial"/>
          <w:szCs w:val="22"/>
        </w:rPr>
      </w:pPr>
    </w:p>
    <w:p w14:paraId="2BB96745" w14:textId="474E1208" w:rsidR="0076575F" w:rsidRPr="00DD4B2B" w:rsidRDefault="0031537A" w:rsidP="005A397E">
      <w:pPr>
        <w:pStyle w:val="Title"/>
        <w:rPr>
          <w:rFonts w:cs="Arial"/>
          <w:szCs w:val="22"/>
        </w:rPr>
      </w:pPr>
      <w:r w:rsidRPr="00DD4B2B">
        <w:rPr>
          <w:rFonts w:cs="Arial"/>
          <w:szCs w:val="22"/>
        </w:rPr>
        <w:t>SUPERVISION RECEIVED</w:t>
      </w:r>
      <w:r w:rsidR="00283140" w:rsidRPr="00DD4B2B">
        <w:rPr>
          <w:rFonts w:cs="Arial"/>
          <w:szCs w:val="22"/>
        </w:rPr>
        <w:t>:</w:t>
      </w:r>
    </w:p>
    <w:p w14:paraId="69ED1F7A" w14:textId="77777777" w:rsidR="00557925" w:rsidRDefault="00541F9D" w:rsidP="005A397E">
      <w:pPr>
        <w:pStyle w:val="Title"/>
        <w:rPr>
          <w:rFonts w:cs="Arial"/>
          <w:color w:val="000000" w:themeColor="text1"/>
          <w:szCs w:val="22"/>
        </w:rPr>
      </w:pPr>
      <w:r w:rsidRPr="00541F9D">
        <w:rPr>
          <w:rFonts w:eastAsia="Times New Roman" w:cs="Arial"/>
          <w:b w:val="0"/>
          <w:caps w:val="0"/>
          <w:spacing w:val="-3"/>
          <w:kern w:val="0"/>
          <w:szCs w:val="22"/>
        </w:rPr>
        <w:t>This position is expected to handle regularly assigned work which includes making decisions and taking action under limited supervision.  New or unusual work is performed with a moderate degree of supervision, assistance, and review.  Situations periodically call for the exercise of limited discretion, latitude, or negotiation within loosely established guidelines for decision-making, however, assistance or resources are readily available.</w:t>
      </w:r>
    </w:p>
    <w:p w14:paraId="70E902C7" w14:textId="77777777" w:rsidR="00557925" w:rsidRDefault="00557925" w:rsidP="005A397E">
      <w:pPr>
        <w:pStyle w:val="Title"/>
        <w:rPr>
          <w:rFonts w:cs="Arial"/>
          <w:color w:val="000000" w:themeColor="text1"/>
          <w:szCs w:val="22"/>
        </w:rPr>
      </w:pPr>
    </w:p>
    <w:p w14:paraId="2F2C82E9" w14:textId="48DD67EE" w:rsidR="0031537A" w:rsidRPr="00555DC7" w:rsidRDefault="0031537A" w:rsidP="005A397E">
      <w:pPr>
        <w:pStyle w:val="Title"/>
        <w:rPr>
          <w:rFonts w:cs="Arial"/>
          <w:color w:val="000000" w:themeColor="text1"/>
          <w:szCs w:val="22"/>
        </w:rPr>
      </w:pPr>
      <w:r w:rsidRPr="00555DC7">
        <w:rPr>
          <w:rFonts w:cs="Arial"/>
          <w:color w:val="000000" w:themeColor="text1"/>
          <w:szCs w:val="22"/>
        </w:rPr>
        <w:t>SIGNATURES</w:t>
      </w:r>
      <w:r w:rsidR="007F6D40" w:rsidRPr="00555DC7">
        <w:rPr>
          <w:rFonts w:cs="Arial"/>
          <w:color w:val="000000" w:themeColor="text1"/>
          <w:szCs w:val="22"/>
        </w:rPr>
        <w:t>:</w:t>
      </w:r>
    </w:p>
    <w:p w14:paraId="59A6E681" w14:textId="39F471CD" w:rsidR="0031537A" w:rsidRPr="00555DC7" w:rsidRDefault="0031537A" w:rsidP="00532110">
      <w:pPr>
        <w:tabs>
          <w:tab w:val="decimal" w:pos="537"/>
          <w:tab w:val="left" w:pos="792"/>
        </w:tabs>
        <w:rPr>
          <w:rFonts w:cs="Arial"/>
          <w:iCs/>
          <w:color w:val="000000" w:themeColor="text1"/>
          <w:sz w:val="22"/>
          <w:szCs w:val="22"/>
        </w:rPr>
      </w:pPr>
      <w:r w:rsidRPr="00555DC7">
        <w:rPr>
          <w:rFonts w:cs="Arial"/>
          <w:iCs/>
          <w:color w:val="000000" w:themeColor="text1"/>
          <w:sz w:val="22"/>
          <w:szCs w:val="22"/>
        </w:rPr>
        <w:t xml:space="preserve">This document has been reviewed between the Supervisor and the Incumbent. I understand that this document is intended to describe the most significant essential and auxiliary duties performed by the job/position for illustration purposes, but does not include other occasional work, which may be similar, related to, or a logical assignment for the position. This job/position description does NOT constitute an employment agreement between the employer and </w:t>
      </w:r>
      <w:r w:rsidR="009405DC" w:rsidRPr="00555DC7">
        <w:rPr>
          <w:rFonts w:cs="Arial"/>
          <w:iCs/>
          <w:color w:val="000000" w:themeColor="text1"/>
          <w:sz w:val="22"/>
          <w:szCs w:val="22"/>
        </w:rPr>
        <w:t>employee and</w:t>
      </w:r>
      <w:r w:rsidRPr="00555DC7">
        <w:rPr>
          <w:rFonts w:cs="Arial"/>
          <w:iCs/>
          <w:color w:val="000000" w:themeColor="text1"/>
          <w:sz w:val="22"/>
          <w:szCs w:val="22"/>
        </w:rPr>
        <w:t xml:space="preserve"> is subject to change by the employer as the organizational needs and requirements of the job change.</w:t>
      </w:r>
    </w:p>
    <w:p w14:paraId="72E5D61A" w14:textId="77777777" w:rsidR="0031537A" w:rsidRPr="00555DC7" w:rsidRDefault="0031537A" w:rsidP="0031537A">
      <w:pPr>
        <w:tabs>
          <w:tab w:val="decimal" w:pos="537"/>
          <w:tab w:val="left" w:pos="792"/>
        </w:tabs>
        <w:rPr>
          <w:rFonts w:cs="Arial"/>
          <w:color w:val="000000" w:themeColor="text1"/>
          <w:sz w:val="22"/>
          <w:szCs w:val="22"/>
        </w:rPr>
      </w:pPr>
    </w:p>
    <w:p w14:paraId="76538B38" w14:textId="77923FA4" w:rsidR="0031537A" w:rsidRPr="00555DC7" w:rsidRDefault="0031537A" w:rsidP="0031537A">
      <w:pPr>
        <w:rPr>
          <w:rFonts w:cs="Arial"/>
          <w:color w:val="000000" w:themeColor="text1"/>
          <w:sz w:val="22"/>
          <w:szCs w:val="22"/>
        </w:rPr>
      </w:pPr>
      <w:r w:rsidRPr="00555DC7">
        <w:rPr>
          <w:rFonts w:cs="Arial"/>
          <w:noProof/>
          <w:color w:val="000000" w:themeColor="text1"/>
          <w:sz w:val="22"/>
          <w:szCs w:val="22"/>
        </w:rPr>
        <mc:AlternateContent>
          <mc:Choice Requires="wps">
            <w:drawing>
              <wp:anchor distT="0" distB="0" distL="114300" distR="114300" simplePos="0" relativeHeight="251659264" behindDoc="0" locked="1" layoutInCell="1" allowOverlap="1" wp14:anchorId="4675C818" wp14:editId="1E808203">
                <wp:simplePos x="0" y="0"/>
                <wp:positionH relativeFrom="column">
                  <wp:posOffset>0</wp:posOffset>
                </wp:positionH>
                <wp:positionV relativeFrom="paragraph">
                  <wp:posOffset>241300</wp:posOffset>
                </wp:positionV>
                <wp:extent cx="200025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972E9"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15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">
                <w10:anchorlock/>
              </v:line>
            </w:pict>
          </mc:Fallback>
        </mc:AlternateContent>
      </w:r>
      <w:r w:rsidRPr="00555DC7">
        <w:rPr>
          <w:rFonts w:cs="Arial"/>
          <w:noProof/>
          <w:color w:val="000000" w:themeColor="text1"/>
          <w:sz w:val="22"/>
          <w:szCs w:val="22"/>
        </w:rPr>
        <mc:AlternateContent>
          <mc:Choice Requires="wps">
            <w:drawing>
              <wp:anchor distT="0" distB="0" distL="114300" distR="114300" simplePos="0" relativeHeight="251661312" behindDoc="0" locked="1" layoutInCell="1" allowOverlap="1" wp14:anchorId="5E71E568" wp14:editId="5898A6B4">
                <wp:simplePos x="0" y="0"/>
                <wp:positionH relativeFrom="column">
                  <wp:posOffset>4267200</wp:posOffset>
                </wp:positionH>
                <wp:positionV relativeFrom="paragraph">
                  <wp:posOffset>241300</wp:posOffset>
                </wp:positionV>
                <wp:extent cx="16764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1B024"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9pt" to="46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">
                <w10:anchorlock/>
              </v:line>
            </w:pict>
          </mc:Fallback>
        </mc:AlternateContent>
      </w:r>
      <w:r w:rsidRPr="00555DC7">
        <w:rPr>
          <w:rFonts w:cs="Arial"/>
          <w:noProof/>
          <w:color w:val="000000" w:themeColor="text1"/>
          <w:sz w:val="22"/>
          <w:szCs w:val="22"/>
        </w:rPr>
        <mc:AlternateContent>
          <mc:Choice Requires="wps">
            <w:drawing>
              <wp:anchor distT="0" distB="0" distL="114300" distR="114300" simplePos="0" relativeHeight="251663360" behindDoc="0" locked="1" layoutInCell="1" allowOverlap="1" wp14:anchorId="47E0895F" wp14:editId="0011C87B">
                <wp:simplePos x="0" y="0"/>
                <wp:positionH relativeFrom="column">
                  <wp:posOffset>2101215</wp:posOffset>
                </wp:positionH>
                <wp:positionV relativeFrom="paragraph">
                  <wp:posOffset>937260</wp:posOffset>
                </wp:positionV>
                <wp:extent cx="2057400" cy="0"/>
                <wp:effectExtent l="5715" t="6985" r="13335"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D71ED"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45pt,73.8pt" to="327.4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">
                <w10:anchorlock/>
              </v:line>
            </w:pict>
          </mc:Fallback>
        </mc:AlternateContent>
      </w:r>
      <w:r w:rsidRPr="00555DC7">
        <w:rPr>
          <w:rFonts w:cs="Arial"/>
          <w:noProof/>
          <w:color w:val="000000" w:themeColor="text1"/>
          <w:sz w:val="22"/>
          <w:szCs w:val="22"/>
        </w:rPr>
        <mc:AlternateContent>
          <mc:Choice Requires="wps">
            <w:drawing>
              <wp:anchor distT="0" distB="0" distL="114300" distR="114300" simplePos="0" relativeHeight="251664384" behindDoc="0" locked="1" layoutInCell="1" allowOverlap="1" wp14:anchorId="62CB92B4" wp14:editId="6EDF2EB1">
                <wp:simplePos x="0" y="0"/>
                <wp:positionH relativeFrom="column">
                  <wp:posOffset>4267200</wp:posOffset>
                </wp:positionH>
                <wp:positionV relativeFrom="paragraph">
                  <wp:posOffset>936625</wp:posOffset>
                </wp:positionV>
                <wp:extent cx="166687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A201C"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73.75pt" to="467.25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">
                <w10:anchorlock/>
              </v:line>
            </w:pict>
          </mc:Fallback>
        </mc:AlternateContent>
      </w:r>
      <w:r w:rsidRPr="00555DC7">
        <w:rPr>
          <w:rFonts w:cs="Arial"/>
          <w:noProof/>
          <w:color w:val="000000" w:themeColor="text1"/>
          <w:sz w:val="22"/>
          <w:szCs w:val="22"/>
        </w:rPr>
        <mc:AlternateContent>
          <mc:Choice Requires="wps">
            <w:drawing>
              <wp:anchor distT="0" distB="0" distL="114300" distR="114300" simplePos="0" relativeHeight="251662336" behindDoc="0" locked="1" layoutInCell="1" allowOverlap="1" wp14:anchorId="309822E7" wp14:editId="01AD5261">
                <wp:simplePos x="0" y="0"/>
                <wp:positionH relativeFrom="column">
                  <wp:posOffset>-635</wp:posOffset>
                </wp:positionH>
                <wp:positionV relativeFrom="paragraph">
                  <wp:posOffset>936625</wp:posOffset>
                </wp:positionV>
                <wp:extent cx="200977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1948D"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3.75pt" to="158.2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">
                <w10:anchorlock/>
              </v:line>
            </w:pict>
          </mc:Fallback>
        </mc:AlternateContent>
      </w:r>
      <w:r w:rsidRPr="00555DC7">
        <w:rPr>
          <w:rFonts w:cs="Arial"/>
          <w:noProof/>
          <w:color w:val="000000" w:themeColor="text1"/>
          <w:sz w:val="22"/>
          <w:szCs w:val="22"/>
        </w:rPr>
        <mc:AlternateContent>
          <mc:Choice Requires="wps">
            <w:drawing>
              <wp:anchor distT="0" distB="0" distL="114300" distR="114300" simplePos="0" relativeHeight="251660288" behindDoc="0" locked="1" layoutInCell="1" allowOverlap="1" wp14:anchorId="5C59FFC3" wp14:editId="03B5BA8E">
                <wp:simplePos x="0" y="0"/>
                <wp:positionH relativeFrom="column">
                  <wp:posOffset>2101215</wp:posOffset>
                </wp:positionH>
                <wp:positionV relativeFrom="paragraph">
                  <wp:posOffset>241935</wp:posOffset>
                </wp:positionV>
                <wp:extent cx="2057400" cy="0"/>
                <wp:effectExtent l="5715" t="6985" r="1333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349C7"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45pt,19.05pt" to="327.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">
                <w10:anchorlock/>
              </v:line>
            </w:pict>
          </mc:Fallback>
        </mc:AlternateContent>
      </w:r>
    </w:p>
    <w:p w14:paraId="7E10D335" w14:textId="77777777" w:rsidR="0031537A" w:rsidRPr="00555DC7" w:rsidRDefault="0031537A" w:rsidP="0031537A">
      <w:pPr>
        <w:rPr>
          <w:rFonts w:cs="Arial"/>
          <w:color w:val="000000" w:themeColor="text1"/>
          <w:sz w:val="22"/>
          <w:szCs w:val="22"/>
        </w:rPr>
      </w:pPr>
    </w:p>
    <w:tbl>
      <w:tblPr>
        <w:tblW w:w="0" w:type="auto"/>
        <w:tblInd w:w="-90" w:type="dxa"/>
        <w:tblLook w:val="01E0" w:firstRow="1" w:lastRow="1" w:firstColumn="1" w:lastColumn="1" w:noHBand="0" w:noVBand="0"/>
      </w:tblPr>
      <w:tblGrid>
        <w:gridCol w:w="3330"/>
        <w:gridCol w:w="3420"/>
        <w:gridCol w:w="2196"/>
      </w:tblGrid>
      <w:tr w:rsidR="00555DC7" w:rsidRPr="00555DC7" w14:paraId="7BC6BBA5" w14:textId="77777777" w:rsidTr="00380770">
        <w:trPr>
          <w:trHeight w:val="288"/>
        </w:trPr>
        <w:tc>
          <w:tcPr>
            <w:tcW w:w="3330" w:type="dxa"/>
            <w:vAlign w:val="center"/>
          </w:tcPr>
          <w:p w14:paraId="66839FCC" w14:textId="3B4F6AD6" w:rsidR="0031537A" w:rsidRPr="00555DC7" w:rsidRDefault="009405DC" w:rsidP="0031537A">
            <w:pPr>
              <w:rPr>
                <w:rFonts w:cs="Arial"/>
                <w:color w:val="000000" w:themeColor="text1"/>
                <w:sz w:val="22"/>
                <w:szCs w:val="22"/>
              </w:rPr>
            </w:pPr>
            <w:r w:rsidRPr="00555DC7">
              <w:rPr>
                <w:rFonts w:cs="Arial"/>
                <w:color w:val="000000" w:themeColor="text1"/>
                <w:sz w:val="22"/>
                <w:szCs w:val="22"/>
              </w:rPr>
              <w:t>Employee</w:t>
            </w:r>
            <w:r w:rsidR="0031537A" w:rsidRPr="00555DC7">
              <w:rPr>
                <w:rFonts w:cs="Arial"/>
                <w:color w:val="000000" w:themeColor="text1"/>
                <w:sz w:val="22"/>
                <w:szCs w:val="22"/>
              </w:rPr>
              <w:t xml:space="preserve"> Name</w:t>
            </w:r>
          </w:p>
        </w:tc>
        <w:tc>
          <w:tcPr>
            <w:tcW w:w="3420" w:type="dxa"/>
            <w:vAlign w:val="center"/>
          </w:tcPr>
          <w:p w14:paraId="62964593" w14:textId="58F07E3D" w:rsidR="0031537A" w:rsidRPr="00555DC7" w:rsidRDefault="009405DC" w:rsidP="0031537A">
            <w:pPr>
              <w:rPr>
                <w:rFonts w:cs="Arial"/>
                <w:color w:val="000000" w:themeColor="text1"/>
                <w:sz w:val="22"/>
                <w:szCs w:val="22"/>
              </w:rPr>
            </w:pPr>
            <w:r w:rsidRPr="00555DC7">
              <w:rPr>
                <w:rFonts w:cs="Arial"/>
                <w:color w:val="000000" w:themeColor="text1"/>
                <w:sz w:val="22"/>
                <w:szCs w:val="22"/>
              </w:rPr>
              <w:t>Employee</w:t>
            </w:r>
            <w:r w:rsidR="0031537A" w:rsidRPr="00555DC7">
              <w:rPr>
                <w:rFonts w:cs="Arial"/>
                <w:color w:val="000000" w:themeColor="text1"/>
                <w:sz w:val="22"/>
                <w:szCs w:val="22"/>
              </w:rPr>
              <w:t xml:space="preserve"> Signature</w:t>
            </w:r>
          </w:p>
        </w:tc>
        <w:tc>
          <w:tcPr>
            <w:tcW w:w="2196" w:type="dxa"/>
            <w:vAlign w:val="center"/>
          </w:tcPr>
          <w:p w14:paraId="39F80AE5" w14:textId="77777777" w:rsidR="0031537A" w:rsidRPr="00555DC7" w:rsidRDefault="0031537A" w:rsidP="0031537A">
            <w:pPr>
              <w:rPr>
                <w:rFonts w:cs="Arial"/>
                <w:color w:val="000000" w:themeColor="text1"/>
                <w:sz w:val="22"/>
                <w:szCs w:val="22"/>
              </w:rPr>
            </w:pPr>
            <w:r w:rsidRPr="00555DC7">
              <w:rPr>
                <w:rFonts w:cs="Arial"/>
                <w:color w:val="000000" w:themeColor="text1"/>
                <w:sz w:val="22"/>
                <w:szCs w:val="22"/>
              </w:rPr>
              <w:t>Date</w:t>
            </w:r>
          </w:p>
        </w:tc>
      </w:tr>
    </w:tbl>
    <w:p w14:paraId="12199B96" w14:textId="0D4609B7" w:rsidR="0031537A" w:rsidRPr="00555DC7" w:rsidRDefault="0031537A" w:rsidP="0031537A">
      <w:pPr>
        <w:rPr>
          <w:rFonts w:cs="Arial"/>
          <w:color w:val="000000" w:themeColor="text1"/>
          <w:sz w:val="22"/>
          <w:szCs w:val="22"/>
        </w:rPr>
      </w:pPr>
    </w:p>
    <w:p w14:paraId="52EF6721" w14:textId="77777777" w:rsidR="00380770" w:rsidRPr="00555DC7" w:rsidRDefault="00380770" w:rsidP="0031537A">
      <w:pPr>
        <w:rPr>
          <w:rFonts w:cs="Arial"/>
          <w:color w:val="000000" w:themeColor="text1"/>
          <w:sz w:val="22"/>
          <w:szCs w:val="22"/>
        </w:rPr>
      </w:pPr>
    </w:p>
    <w:p w14:paraId="7B7279AB" w14:textId="77777777" w:rsidR="0031537A" w:rsidRPr="00555DC7" w:rsidRDefault="0031537A" w:rsidP="0031537A">
      <w:pPr>
        <w:rPr>
          <w:rFonts w:cs="Arial"/>
          <w:color w:val="000000" w:themeColor="text1"/>
          <w:sz w:val="22"/>
          <w:szCs w:val="22"/>
        </w:rPr>
      </w:pPr>
    </w:p>
    <w:tbl>
      <w:tblPr>
        <w:tblW w:w="0" w:type="auto"/>
        <w:tblInd w:w="-90" w:type="dxa"/>
        <w:tblLook w:val="01E0" w:firstRow="1" w:lastRow="1" w:firstColumn="1" w:lastColumn="1" w:noHBand="0" w:noVBand="0"/>
      </w:tblPr>
      <w:tblGrid>
        <w:gridCol w:w="3330"/>
        <w:gridCol w:w="3420"/>
        <w:gridCol w:w="2284"/>
      </w:tblGrid>
      <w:tr w:rsidR="00555DC7" w:rsidRPr="00555DC7" w14:paraId="0CFECC96" w14:textId="77777777" w:rsidTr="00380770">
        <w:trPr>
          <w:trHeight w:val="288"/>
        </w:trPr>
        <w:tc>
          <w:tcPr>
            <w:tcW w:w="3330" w:type="dxa"/>
            <w:vAlign w:val="center"/>
          </w:tcPr>
          <w:p w14:paraId="71B28D74" w14:textId="77777777" w:rsidR="0031537A" w:rsidRPr="00555DC7" w:rsidRDefault="0031537A" w:rsidP="0031537A">
            <w:pPr>
              <w:rPr>
                <w:rFonts w:cs="Arial"/>
                <w:color w:val="000000" w:themeColor="text1"/>
                <w:sz w:val="22"/>
                <w:szCs w:val="22"/>
              </w:rPr>
            </w:pPr>
            <w:r w:rsidRPr="00555DC7">
              <w:rPr>
                <w:rFonts w:cs="Arial"/>
                <w:color w:val="000000" w:themeColor="text1"/>
                <w:sz w:val="22"/>
                <w:szCs w:val="22"/>
              </w:rPr>
              <w:t>Supervisor Name</w:t>
            </w:r>
          </w:p>
        </w:tc>
        <w:tc>
          <w:tcPr>
            <w:tcW w:w="3420" w:type="dxa"/>
            <w:vAlign w:val="center"/>
          </w:tcPr>
          <w:p w14:paraId="69E9908D" w14:textId="77777777" w:rsidR="0031537A" w:rsidRPr="00555DC7" w:rsidRDefault="0031537A" w:rsidP="0031537A">
            <w:pPr>
              <w:rPr>
                <w:rFonts w:cs="Arial"/>
                <w:color w:val="000000" w:themeColor="text1"/>
                <w:sz w:val="22"/>
                <w:szCs w:val="22"/>
              </w:rPr>
            </w:pPr>
            <w:r w:rsidRPr="00555DC7">
              <w:rPr>
                <w:rFonts w:cs="Arial"/>
                <w:color w:val="000000" w:themeColor="text1"/>
                <w:sz w:val="22"/>
                <w:szCs w:val="22"/>
              </w:rPr>
              <w:t>Supervisor Signature</w:t>
            </w:r>
          </w:p>
        </w:tc>
        <w:tc>
          <w:tcPr>
            <w:tcW w:w="2284" w:type="dxa"/>
            <w:vAlign w:val="center"/>
          </w:tcPr>
          <w:p w14:paraId="405B6357" w14:textId="77777777" w:rsidR="0031537A" w:rsidRPr="00555DC7" w:rsidRDefault="0031537A" w:rsidP="0031537A">
            <w:pPr>
              <w:rPr>
                <w:rFonts w:cs="Arial"/>
                <w:color w:val="000000" w:themeColor="text1"/>
                <w:sz w:val="22"/>
                <w:szCs w:val="22"/>
              </w:rPr>
            </w:pPr>
            <w:r w:rsidRPr="00555DC7">
              <w:rPr>
                <w:rFonts w:cs="Arial"/>
                <w:color w:val="000000" w:themeColor="text1"/>
                <w:sz w:val="22"/>
                <w:szCs w:val="22"/>
              </w:rPr>
              <w:t>Date</w:t>
            </w:r>
          </w:p>
        </w:tc>
      </w:tr>
    </w:tbl>
    <w:p w14:paraId="25FB5103" w14:textId="77777777" w:rsidR="0031537A" w:rsidRPr="00555DC7" w:rsidRDefault="0031537A" w:rsidP="0031537A">
      <w:pPr>
        <w:rPr>
          <w:rFonts w:cs="Arial"/>
          <w:color w:val="000000" w:themeColor="text1"/>
          <w:sz w:val="22"/>
          <w:szCs w:val="22"/>
        </w:rPr>
      </w:pPr>
    </w:p>
    <w:p w14:paraId="355FB49C" w14:textId="6302F621" w:rsidR="0031537A" w:rsidRPr="00555DC7" w:rsidRDefault="0031537A" w:rsidP="0031537A">
      <w:pPr>
        <w:rPr>
          <w:rFonts w:cs="Arial"/>
          <w:color w:val="000000" w:themeColor="text1"/>
          <w:sz w:val="22"/>
          <w:szCs w:val="22"/>
        </w:rPr>
      </w:pPr>
    </w:p>
    <w:p w14:paraId="15E4E9C8" w14:textId="09549B2F" w:rsidR="00675878" w:rsidRPr="00555DC7" w:rsidRDefault="00675878" w:rsidP="0031537A">
      <w:pPr>
        <w:rPr>
          <w:rFonts w:cs="Arial"/>
          <w:color w:val="000000" w:themeColor="text1"/>
          <w:sz w:val="22"/>
          <w:szCs w:val="22"/>
        </w:rPr>
      </w:pPr>
    </w:p>
    <w:p w14:paraId="01078489" w14:textId="77777777" w:rsidR="009C5552" w:rsidRPr="00555DC7" w:rsidRDefault="009C5552" w:rsidP="0031537A">
      <w:pPr>
        <w:rPr>
          <w:rFonts w:cs="Arial"/>
          <w:color w:val="000000" w:themeColor="text1"/>
          <w:sz w:val="22"/>
          <w:szCs w:val="22"/>
        </w:rPr>
      </w:pPr>
    </w:p>
    <w:p w14:paraId="33A09A51" w14:textId="739BCAB1" w:rsidR="0031537A" w:rsidRPr="00471514" w:rsidRDefault="009405DC" w:rsidP="00532110">
      <w:pPr>
        <w:pBdr>
          <w:top w:val="thinThickSmallGap" w:sz="24" w:space="1" w:color="auto"/>
          <w:left w:val="thinThickSmallGap" w:sz="24" w:space="4" w:color="auto"/>
          <w:bottom w:val="thickThinSmallGap" w:sz="24" w:space="31" w:color="auto"/>
          <w:right w:val="thickThinSmallGap" w:sz="24" w:space="0" w:color="auto"/>
        </w:pBdr>
        <w:ind w:left="144" w:right="144"/>
        <w:rPr>
          <w:rFonts w:cs="Arial"/>
          <w:i/>
          <w:iCs/>
          <w:sz w:val="22"/>
          <w:szCs w:val="22"/>
        </w:rPr>
      </w:pPr>
      <w:bookmarkStart w:id="1" w:name="_Hlk521417331"/>
      <w:r w:rsidRPr="00471514">
        <w:rPr>
          <w:rFonts w:cs="Arial"/>
          <w:i/>
          <w:iCs/>
          <w:color w:val="000000" w:themeColor="text1"/>
          <w:sz w:val="22"/>
          <w:szCs w:val="22"/>
        </w:rPr>
        <w:t xml:space="preserve">The Port of Newport </w:t>
      </w:r>
      <w:r w:rsidR="0031537A" w:rsidRPr="00471514">
        <w:rPr>
          <w:rFonts w:cs="Arial"/>
          <w:i/>
          <w:iCs/>
          <w:color w:val="000000" w:themeColor="text1"/>
          <w:sz w:val="22"/>
          <w:szCs w:val="22"/>
        </w:rPr>
        <w:t>is a diverse community th</w:t>
      </w:r>
      <w:r w:rsidR="0040520F" w:rsidRPr="00471514">
        <w:rPr>
          <w:rFonts w:cs="Arial"/>
          <w:i/>
          <w:iCs/>
          <w:color w:val="000000" w:themeColor="text1"/>
          <w:sz w:val="22"/>
          <w:szCs w:val="22"/>
        </w:rPr>
        <w:t>at provides equal opportunit</w:t>
      </w:r>
      <w:r w:rsidR="0040520F" w:rsidRPr="00471514">
        <w:rPr>
          <w:rFonts w:cs="Arial"/>
          <w:i/>
          <w:iCs/>
          <w:sz w:val="22"/>
          <w:szCs w:val="22"/>
        </w:rPr>
        <w:t>y in</w:t>
      </w:r>
      <w:r w:rsidR="0031537A" w:rsidRPr="00471514">
        <w:rPr>
          <w:rFonts w:cs="Arial"/>
          <w:i/>
          <w:iCs/>
          <w:sz w:val="22"/>
          <w:szCs w:val="22"/>
        </w:rPr>
        <w:t xml:space="preserve"> </w:t>
      </w:r>
      <w:r w:rsidR="00DF2F8D" w:rsidRPr="00471514">
        <w:rPr>
          <w:rFonts w:cs="Arial"/>
          <w:i/>
          <w:iCs/>
          <w:sz w:val="22"/>
          <w:szCs w:val="22"/>
        </w:rPr>
        <w:t>employment and</w:t>
      </w:r>
      <w:r w:rsidR="00017503" w:rsidRPr="00471514">
        <w:rPr>
          <w:rFonts w:cs="Arial"/>
          <w:i/>
          <w:iCs/>
          <w:sz w:val="22"/>
          <w:szCs w:val="22"/>
        </w:rPr>
        <w:t xml:space="preserve"> </w:t>
      </w:r>
      <w:r w:rsidR="001769D4" w:rsidRPr="00471514">
        <w:rPr>
          <w:rFonts w:cs="Arial"/>
          <w:i/>
          <w:iCs/>
          <w:sz w:val="22"/>
          <w:szCs w:val="22"/>
        </w:rPr>
        <w:t xml:space="preserve">in its </w:t>
      </w:r>
      <w:r w:rsidR="0031537A" w:rsidRPr="00471514">
        <w:rPr>
          <w:rFonts w:cs="Arial"/>
          <w:i/>
          <w:iCs/>
          <w:sz w:val="22"/>
          <w:szCs w:val="22"/>
        </w:rPr>
        <w:t>pr</w:t>
      </w:r>
      <w:r w:rsidR="00017503" w:rsidRPr="00471514">
        <w:rPr>
          <w:rFonts w:cs="Arial"/>
          <w:i/>
          <w:iCs/>
          <w:sz w:val="22"/>
          <w:szCs w:val="22"/>
        </w:rPr>
        <w:t>ograms</w:t>
      </w:r>
      <w:r w:rsidR="00DF2F8D" w:rsidRPr="00471514">
        <w:rPr>
          <w:rFonts w:cs="Arial"/>
          <w:i/>
          <w:iCs/>
          <w:sz w:val="22"/>
          <w:szCs w:val="22"/>
        </w:rPr>
        <w:t xml:space="preserve"> and activities</w:t>
      </w:r>
      <w:r w:rsidR="00017503" w:rsidRPr="00471514">
        <w:rPr>
          <w:rFonts w:cs="Arial"/>
          <w:i/>
          <w:iCs/>
          <w:sz w:val="22"/>
          <w:szCs w:val="22"/>
        </w:rPr>
        <w:t xml:space="preserve">. It is the policy of </w:t>
      </w:r>
      <w:r w:rsidRPr="00471514">
        <w:rPr>
          <w:rFonts w:cs="Arial"/>
          <w:i/>
          <w:iCs/>
          <w:sz w:val="22"/>
          <w:szCs w:val="22"/>
        </w:rPr>
        <w:t xml:space="preserve">The Port of Newport </w:t>
      </w:r>
      <w:r w:rsidR="0031537A" w:rsidRPr="00471514">
        <w:rPr>
          <w:rFonts w:cs="Arial"/>
          <w:i/>
          <w:iCs/>
          <w:sz w:val="22"/>
          <w:szCs w:val="22"/>
        </w:rPr>
        <w:t>a</w:t>
      </w:r>
      <w:r w:rsidR="00017503" w:rsidRPr="00471514">
        <w:rPr>
          <w:rFonts w:cs="Arial"/>
          <w:i/>
          <w:iCs/>
          <w:sz w:val="22"/>
          <w:szCs w:val="22"/>
        </w:rPr>
        <w:t xml:space="preserve">nd its </w:t>
      </w:r>
      <w:r w:rsidR="00471514" w:rsidRPr="00471514">
        <w:rPr>
          <w:rFonts w:cs="Arial"/>
          <w:i/>
          <w:iCs/>
          <w:sz w:val="22"/>
          <w:szCs w:val="22"/>
        </w:rPr>
        <w:t>Commission</w:t>
      </w:r>
      <w:r w:rsidR="00017503" w:rsidRPr="00471514">
        <w:rPr>
          <w:rFonts w:cs="Arial"/>
          <w:i/>
          <w:iCs/>
          <w:sz w:val="22"/>
          <w:szCs w:val="22"/>
        </w:rPr>
        <w:t xml:space="preserve"> that </w:t>
      </w:r>
      <w:r w:rsidR="0031537A" w:rsidRPr="00471514">
        <w:rPr>
          <w:rFonts w:cs="Arial"/>
          <w:i/>
          <w:iCs/>
          <w:sz w:val="22"/>
          <w:szCs w:val="22"/>
        </w:rPr>
        <w:t xml:space="preserve">no discrimination or harassment </w:t>
      </w:r>
      <w:r w:rsidR="00017503" w:rsidRPr="00471514">
        <w:rPr>
          <w:rFonts w:cs="Arial"/>
          <w:i/>
          <w:iCs/>
          <w:sz w:val="22"/>
          <w:szCs w:val="22"/>
        </w:rPr>
        <w:t xml:space="preserve">will occur </w:t>
      </w:r>
      <w:r w:rsidR="001769D4" w:rsidRPr="00471514">
        <w:rPr>
          <w:rFonts w:cs="Arial"/>
          <w:i/>
          <w:iCs/>
          <w:sz w:val="22"/>
          <w:szCs w:val="22"/>
        </w:rPr>
        <w:t xml:space="preserve">in its employment practices or in </w:t>
      </w:r>
      <w:r w:rsidR="0031537A" w:rsidRPr="00471514">
        <w:rPr>
          <w:rFonts w:cs="Arial"/>
          <w:i/>
          <w:iCs/>
          <w:sz w:val="22"/>
          <w:szCs w:val="22"/>
        </w:rPr>
        <w:t xml:space="preserve">any </w:t>
      </w:r>
      <w:r w:rsidR="00017503" w:rsidRPr="00471514">
        <w:rPr>
          <w:rFonts w:cs="Arial"/>
          <w:i/>
          <w:iCs/>
          <w:sz w:val="22"/>
          <w:szCs w:val="22"/>
        </w:rPr>
        <w:t xml:space="preserve">of its </w:t>
      </w:r>
      <w:r w:rsidR="0031537A" w:rsidRPr="00471514">
        <w:rPr>
          <w:rFonts w:cs="Arial"/>
          <w:i/>
          <w:iCs/>
          <w:sz w:val="22"/>
          <w:szCs w:val="22"/>
        </w:rPr>
        <w:t>educ</w:t>
      </w:r>
      <w:r w:rsidR="00017503" w:rsidRPr="00471514">
        <w:rPr>
          <w:rFonts w:cs="Arial"/>
          <w:i/>
          <w:iCs/>
          <w:sz w:val="22"/>
          <w:szCs w:val="22"/>
        </w:rPr>
        <w:t>ational programs or</w:t>
      </w:r>
      <w:r w:rsidR="0031537A" w:rsidRPr="00471514">
        <w:rPr>
          <w:rFonts w:cs="Arial"/>
          <w:i/>
          <w:iCs/>
          <w:sz w:val="22"/>
          <w:szCs w:val="22"/>
        </w:rPr>
        <w:t xml:space="preserve"> activities</w:t>
      </w:r>
      <w:r w:rsidR="001769D4" w:rsidRPr="00471514">
        <w:rPr>
          <w:rFonts w:cs="Arial"/>
          <w:i/>
          <w:iCs/>
          <w:sz w:val="22"/>
          <w:szCs w:val="22"/>
        </w:rPr>
        <w:t xml:space="preserve"> based upon</w:t>
      </w:r>
      <w:r w:rsidR="0031537A" w:rsidRPr="00471514">
        <w:rPr>
          <w:rFonts w:cs="Arial"/>
          <w:i/>
          <w:iCs/>
          <w:sz w:val="22"/>
          <w:szCs w:val="22"/>
        </w:rPr>
        <w:t xml:space="preserve"> race, color, religion, ethnicity, use of native language, national origin, sex, sexual orientation, marital status, disability, veteran status, age, genetic information</w:t>
      </w:r>
      <w:r w:rsidR="00017503" w:rsidRPr="00471514">
        <w:rPr>
          <w:rFonts w:cs="Arial"/>
          <w:i/>
          <w:iCs/>
          <w:sz w:val="22"/>
          <w:szCs w:val="22"/>
        </w:rPr>
        <w:t>,</w:t>
      </w:r>
      <w:r w:rsidR="0031537A" w:rsidRPr="00471514">
        <w:rPr>
          <w:rFonts w:cs="Arial"/>
          <w:i/>
          <w:iCs/>
          <w:sz w:val="22"/>
          <w:szCs w:val="22"/>
        </w:rPr>
        <w:t xml:space="preserve"> or any other status protected under applicable federal, state</w:t>
      </w:r>
      <w:r w:rsidR="00017503" w:rsidRPr="00471514">
        <w:rPr>
          <w:rFonts w:cs="Arial"/>
          <w:i/>
          <w:iCs/>
          <w:sz w:val="22"/>
          <w:szCs w:val="22"/>
        </w:rPr>
        <w:t>,</w:t>
      </w:r>
      <w:r w:rsidR="0031537A" w:rsidRPr="00471514">
        <w:rPr>
          <w:rFonts w:cs="Arial"/>
          <w:i/>
          <w:iCs/>
          <w:sz w:val="22"/>
          <w:szCs w:val="22"/>
        </w:rPr>
        <w:t xml:space="preserve"> or local laws. </w:t>
      </w:r>
    </w:p>
    <w:p w14:paraId="334CE081" w14:textId="77777777" w:rsidR="0031537A" w:rsidRPr="00471514" w:rsidRDefault="0031537A" w:rsidP="00532110">
      <w:pPr>
        <w:pBdr>
          <w:top w:val="thinThickSmallGap" w:sz="24" w:space="1" w:color="auto"/>
          <w:left w:val="thinThickSmallGap" w:sz="24" w:space="4" w:color="auto"/>
          <w:bottom w:val="thickThinSmallGap" w:sz="24" w:space="31" w:color="auto"/>
          <w:right w:val="thickThinSmallGap" w:sz="24" w:space="0" w:color="auto"/>
        </w:pBdr>
        <w:ind w:left="144" w:right="144"/>
        <w:rPr>
          <w:rFonts w:cs="Arial"/>
          <w:i/>
          <w:iCs/>
          <w:sz w:val="22"/>
          <w:szCs w:val="22"/>
        </w:rPr>
      </w:pPr>
    </w:p>
    <w:p w14:paraId="274D8EDB" w14:textId="7217336B" w:rsidR="0031537A" w:rsidRPr="00471514" w:rsidRDefault="009405DC" w:rsidP="00532110">
      <w:pPr>
        <w:pBdr>
          <w:top w:val="thinThickSmallGap" w:sz="24" w:space="1" w:color="auto"/>
          <w:left w:val="thinThickSmallGap" w:sz="24" w:space="4" w:color="auto"/>
          <w:bottom w:val="thickThinSmallGap" w:sz="24" w:space="31" w:color="auto"/>
          <w:right w:val="thickThinSmallGap" w:sz="24" w:space="0" w:color="auto"/>
        </w:pBdr>
        <w:ind w:left="144" w:right="144"/>
        <w:rPr>
          <w:rFonts w:cs="Arial"/>
          <w:i/>
          <w:iCs/>
          <w:sz w:val="22"/>
          <w:szCs w:val="22"/>
        </w:rPr>
      </w:pPr>
      <w:r w:rsidRPr="00471514">
        <w:rPr>
          <w:rFonts w:cs="Arial"/>
          <w:i/>
          <w:iCs/>
          <w:sz w:val="22"/>
          <w:szCs w:val="22"/>
        </w:rPr>
        <w:t xml:space="preserve">The Port of Newport </w:t>
      </w:r>
      <w:r w:rsidR="0031537A" w:rsidRPr="00471514">
        <w:rPr>
          <w:rFonts w:cs="Arial"/>
          <w:i/>
          <w:iCs/>
          <w:sz w:val="22"/>
          <w:szCs w:val="22"/>
        </w:rPr>
        <w:t>also p</w:t>
      </w:r>
      <w:r w:rsidR="00DF2F8D" w:rsidRPr="00471514">
        <w:rPr>
          <w:rFonts w:cs="Arial"/>
          <w:i/>
          <w:iCs/>
          <w:sz w:val="22"/>
          <w:szCs w:val="22"/>
        </w:rPr>
        <w:t xml:space="preserve">rohibits retaliation against an </w:t>
      </w:r>
      <w:r w:rsidR="0031537A" w:rsidRPr="00471514">
        <w:rPr>
          <w:rFonts w:cs="Arial"/>
          <w:i/>
          <w:iCs/>
          <w:sz w:val="22"/>
          <w:szCs w:val="22"/>
        </w:rPr>
        <w:t>ind</w:t>
      </w:r>
      <w:r w:rsidR="00DF2F8D" w:rsidRPr="00471514">
        <w:rPr>
          <w:rFonts w:cs="Arial"/>
          <w:i/>
          <w:iCs/>
          <w:sz w:val="22"/>
          <w:szCs w:val="22"/>
        </w:rPr>
        <w:t>ividual</w:t>
      </w:r>
      <w:r w:rsidR="00301363" w:rsidRPr="00471514">
        <w:rPr>
          <w:rFonts w:cs="Arial"/>
          <w:i/>
          <w:iCs/>
          <w:sz w:val="22"/>
          <w:szCs w:val="22"/>
        </w:rPr>
        <w:t xml:space="preserve"> </w:t>
      </w:r>
      <w:r w:rsidR="00DF2F8D" w:rsidRPr="00471514">
        <w:rPr>
          <w:rFonts w:cs="Arial"/>
          <w:i/>
          <w:iCs/>
          <w:sz w:val="22"/>
          <w:szCs w:val="22"/>
        </w:rPr>
        <w:t>for engaging in activities</w:t>
      </w:r>
      <w:r w:rsidR="0031537A" w:rsidRPr="00471514">
        <w:rPr>
          <w:rFonts w:cs="Arial"/>
          <w:i/>
          <w:iCs/>
          <w:sz w:val="22"/>
          <w:szCs w:val="22"/>
        </w:rPr>
        <w:t xml:space="preserve"> protected under this policy</w:t>
      </w:r>
      <w:r w:rsidR="00301363" w:rsidRPr="00471514">
        <w:rPr>
          <w:rFonts w:cs="Arial"/>
          <w:i/>
          <w:iCs/>
          <w:sz w:val="22"/>
          <w:szCs w:val="22"/>
        </w:rPr>
        <w:t xml:space="preserve"> and</w:t>
      </w:r>
      <w:r w:rsidR="0031537A" w:rsidRPr="00471514">
        <w:rPr>
          <w:rFonts w:cs="Arial"/>
          <w:i/>
          <w:iCs/>
          <w:sz w:val="22"/>
          <w:szCs w:val="22"/>
        </w:rPr>
        <w:t xml:space="preserve"> interfering with</w:t>
      </w:r>
      <w:r w:rsidR="00D52B30" w:rsidRPr="00471514">
        <w:rPr>
          <w:rFonts w:cs="Arial"/>
          <w:i/>
          <w:iCs/>
          <w:sz w:val="22"/>
          <w:szCs w:val="22"/>
        </w:rPr>
        <w:t xml:space="preserve"> the</w:t>
      </w:r>
      <w:r w:rsidR="00781417" w:rsidRPr="00471514">
        <w:rPr>
          <w:rFonts w:cs="Arial"/>
          <w:i/>
          <w:iCs/>
          <w:sz w:val="22"/>
          <w:szCs w:val="22"/>
        </w:rPr>
        <w:t xml:space="preserve"> rights and</w:t>
      </w:r>
      <w:r w:rsidR="0031537A" w:rsidRPr="00471514">
        <w:rPr>
          <w:rFonts w:cs="Arial"/>
          <w:i/>
          <w:iCs/>
          <w:sz w:val="22"/>
          <w:szCs w:val="22"/>
        </w:rPr>
        <w:t xml:space="preserve"> privileges granted under anti-discrimination laws. </w:t>
      </w:r>
    </w:p>
    <w:p w14:paraId="656E20CD" w14:textId="77777777" w:rsidR="0031537A" w:rsidRPr="00471514" w:rsidRDefault="0031537A" w:rsidP="00532110">
      <w:pPr>
        <w:pBdr>
          <w:top w:val="thinThickSmallGap" w:sz="24" w:space="1" w:color="auto"/>
          <w:left w:val="thinThickSmallGap" w:sz="24" w:space="4" w:color="auto"/>
          <w:bottom w:val="thickThinSmallGap" w:sz="24" w:space="31" w:color="auto"/>
          <w:right w:val="thickThinSmallGap" w:sz="24" w:space="0" w:color="auto"/>
        </w:pBdr>
        <w:ind w:left="144" w:right="144"/>
        <w:rPr>
          <w:rFonts w:cs="Arial"/>
          <w:i/>
          <w:iCs/>
          <w:sz w:val="22"/>
          <w:szCs w:val="22"/>
        </w:rPr>
      </w:pPr>
    </w:p>
    <w:p w14:paraId="4CED4FFC" w14:textId="485A0E7D" w:rsidR="0031537A" w:rsidRPr="009405DC" w:rsidRDefault="00DF2F8D" w:rsidP="00532110">
      <w:pPr>
        <w:pBdr>
          <w:top w:val="thinThickSmallGap" w:sz="24" w:space="1" w:color="auto"/>
          <w:left w:val="thinThickSmallGap" w:sz="24" w:space="4" w:color="auto"/>
          <w:bottom w:val="thickThinSmallGap" w:sz="24" w:space="31" w:color="auto"/>
          <w:right w:val="thickThinSmallGap" w:sz="24" w:space="0" w:color="auto"/>
        </w:pBdr>
        <w:ind w:left="144" w:right="144"/>
        <w:rPr>
          <w:rFonts w:cs="Arial"/>
          <w:i/>
          <w:iCs/>
          <w:sz w:val="22"/>
          <w:szCs w:val="22"/>
        </w:rPr>
      </w:pPr>
      <w:r w:rsidRPr="00471514">
        <w:rPr>
          <w:rFonts w:cs="Arial"/>
          <w:i/>
          <w:iCs/>
          <w:sz w:val="22"/>
          <w:szCs w:val="22"/>
        </w:rPr>
        <w:t xml:space="preserve">Individuals with </w:t>
      </w:r>
      <w:r w:rsidR="0031537A" w:rsidRPr="00471514">
        <w:rPr>
          <w:rFonts w:cs="Arial"/>
          <w:i/>
          <w:iCs/>
          <w:sz w:val="22"/>
          <w:szCs w:val="22"/>
        </w:rPr>
        <w:t>questions about equal opportunity and non</w:t>
      </w:r>
      <w:r w:rsidRPr="00471514">
        <w:rPr>
          <w:rFonts w:cs="Arial"/>
          <w:i/>
          <w:iCs/>
          <w:sz w:val="22"/>
          <w:szCs w:val="22"/>
        </w:rPr>
        <w:t>-</w:t>
      </w:r>
      <w:r w:rsidR="0031537A" w:rsidRPr="00471514">
        <w:rPr>
          <w:rFonts w:cs="Arial"/>
          <w:i/>
          <w:iCs/>
          <w:sz w:val="22"/>
          <w:szCs w:val="22"/>
        </w:rPr>
        <w:t>dis</w:t>
      </w:r>
      <w:r w:rsidRPr="00471514">
        <w:rPr>
          <w:rFonts w:cs="Arial"/>
          <w:i/>
          <w:iCs/>
          <w:sz w:val="22"/>
          <w:szCs w:val="22"/>
        </w:rPr>
        <w:t xml:space="preserve">crimination should contact the </w:t>
      </w:r>
      <w:r w:rsidR="004B7BFA" w:rsidRPr="00471514">
        <w:rPr>
          <w:rFonts w:cs="Arial"/>
          <w:i/>
          <w:iCs/>
          <w:sz w:val="22"/>
          <w:szCs w:val="22"/>
        </w:rPr>
        <w:t>Director of Finance and Business Services</w:t>
      </w:r>
      <w:r w:rsidR="00E57AF6" w:rsidRPr="00471514">
        <w:rPr>
          <w:rFonts w:cs="Arial"/>
          <w:i/>
          <w:iCs/>
          <w:sz w:val="22"/>
          <w:szCs w:val="22"/>
        </w:rPr>
        <w:t xml:space="preserve"> </w:t>
      </w:r>
      <w:r w:rsidR="0031537A" w:rsidRPr="00471514">
        <w:rPr>
          <w:rFonts w:cs="Arial"/>
          <w:i/>
          <w:iCs/>
          <w:sz w:val="22"/>
          <w:szCs w:val="22"/>
        </w:rPr>
        <w:t xml:space="preserve">for </w:t>
      </w:r>
      <w:r w:rsidR="009405DC" w:rsidRPr="00471514">
        <w:rPr>
          <w:rFonts w:cs="Arial"/>
          <w:i/>
          <w:iCs/>
          <w:sz w:val="22"/>
          <w:szCs w:val="22"/>
        </w:rPr>
        <w:t>The Port of Newport</w:t>
      </w:r>
      <w:r w:rsidR="00781417" w:rsidRPr="00471514">
        <w:rPr>
          <w:rFonts w:cs="Arial"/>
          <w:i/>
          <w:iCs/>
          <w:sz w:val="22"/>
          <w:szCs w:val="22"/>
        </w:rPr>
        <w:t>,</w:t>
      </w:r>
      <w:r w:rsidR="004B7BFA" w:rsidRPr="00471514">
        <w:rPr>
          <w:rFonts w:cs="Arial"/>
          <w:i/>
          <w:iCs/>
          <w:sz w:val="22"/>
          <w:szCs w:val="22"/>
        </w:rPr>
        <w:t xml:space="preserve"> 541-406-</w:t>
      </w:r>
      <w:r w:rsidR="00471514" w:rsidRPr="00471514">
        <w:rPr>
          <w:rFonts w:cs="Arial"/>
          <w:i/>
          <w:iCs/>
          <w:sz w:val="22"/>
          <w:szCs w:val="22"/>
        </w:rPr>
        <w:t>0246</w:t>
      </w:r>
      <w:r w:rsidR="00471514">
        <w:rPr>
          <w:rFonts w:cs="Arial"/>
          <w:i/>
          <w:iCs/>
          <w:sz w:val="22"/>
          <w:szCs w:val="22"/>
        </w:rPr>
        <w:t>.</w:t>
      </w:r>
    </w:p>
    <w:bookmarkEnd w:id="1"/>
    <w:p w14:paraId="08D1EA65" w14:textId="2E73064E" w:rsidR="0031537A" w:rsidRPr="009405DC" w:rsidRDefault="0031537A" w:rsidP="0070751E">
      <w:pPr>
        <w:rPr>
          <w:rFonts w:cs="Arial"/>
          <w:sz w:val="22"/>
          <w:szCs w:val="22"/>
        </w:rPr>
      </w:pPr>
    </w:p>
    <w:sectPr w:rsidR="0031537A" w:rsidRPr="009405DC" w:rsidSect="009405DC">
      <w:headerReference w:type="default" r:id="rId11"/>
      <w:footerReference w:type="default" r:id="rId1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E1841" w14:textId="77777777" w:rsidR="00616028" w:rsidRDefault="00616028" w:rsidP="00F8432D">
      <w:r>
        <w:separator/>
      </w:r>
    </w:p>
  </w:endnote>
  <w:endnote w:type="continuationSeparator" w:id="0">
    <w:p w14:paraId="6CDF93FC" w14:textId="77777777" w:rsidR="00616028" w:rsidRDefault="00616028" w:rsidP="00F8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20EC" w14:textId="6F0AFCF7" w:rsidR="0031537A" w:rsidRPr="0031537A" w:rsidRDefault="0031537A">
    <w:pPr>
      <w:pStyle w:val="Footer"/>
      <w:jc w:val="right"/>
      <w:rPr>
        <w:rFonts w:ascii="Calibri" w:hAnsi="Calibri"/>
        <w:sz w:val="22"/>
        <w:szCs w:val="22"/>
      </w:rPr>
    </w:pPr>
    <w:r w:rsidRPr="0031537A">
      <w:rPr>
        <w:rFonts w:ascii="Calibri" w:hAnsi="Calibri"/>
        <w:noProof/>
        <w:sz w:val="22"/>
        <w:szCs w:val="22"/>
      </w:rPr>
      <mc:AlternateContent>
        <mc:Choice Requires="wps">
          <w:drawing>
            <wp:anchor distT="45720" distB="45720" distL="114300" distR="114300" simplePos="0" relativeHeight="251657216" behindDoc="0" locked="0" layoutInCell="1" allowOverlap="1" wp14:anchorId="0CAF4BB5" wp14:editId="7A33F11F">
              <wp:simplePos x="0" y="0"/>
              <wp:positionH relativeFrom="column">
                <wp:posOffset>-92710</wp:posOffset>
              </wp:positionH>
              <wp:positionV relativeFrom="paragraph">
                <wp:posOffset>-59690</wp:posOffset>
              </wp:positionV>
              <wp:extent cx="4990465" cy="1404620"/>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0465" cy="1404620"/>
                      </a:xfrm>
                      <a:prstGeom prst="rect">
                        <a:avLst/>
                      </a:prstGeom>
                      <a:solidFill>
                        <a:srgbClr val="FFFFFF"/>
                      </a:solidFill>
                      <a:ln w="9525">
                        <a:noFill/>
                        <a:miter lim="800000"/>
                        <a:headEnd/>
                        <a:tailEnd/>
                      </a:ln>
                    </wps:spPr>
                    <wps:txbx>
                      <w:txbxContent>
                        <w:p w14:paraId="363F3A59" w14:textId="5E3EC840" w:rsidR="0031537A" w:rsidRPr="00532110" w:rsidRDefault="0031537A" w:rsidP="0031537A">
                          <w:pPr>
                            <w:rPr>
                              <w:rFonts w:cs="Arial"/>
                              <w:sz w:val="20"/>
                            </w:rPr>
                          </w:pPr>
                          <w:r w:rsidRPr="00532110">
                            <w:rPr>
                              <w:rFonts w:cs="Arial"/>
                              <w:sz w:val="20"/>
                            </w:rPr>
                            <w:t>Job Description</w:t>
                          </w:r>
                        </w:p>
                        <w:p w14:paraId="32AE4252" w14:textId="299534D0" w:rsidR="0031537A" w:rsidRPr="00532110" w:rsidRDefault="0031537A" w:rsidP="0031537A">
                          <w:pPr>
                            <w:rPr>
                              <w:rFonts w:cs="Arial"/>
                              <w:sz w:val="20"/>
                            </w:rPr>
                          </w:pPr>
                          <w:r w:rsidRPr="00532110">
                            <w:rPr>
                              <w:rFonts w:cs="Arial"/>
                              <w:sz w:val="20"/>
                            </w:rPr>
                            <w:t>Updated</w:t>
                          </w:r>
                          <w:r w:rsidR="009405DC">
                            <w:rPr>
                              <w:rFonts w:cs="Arial"/>
                              <w:sz w:val="20"/>
                            </w:rPr>
                            <w:t>:</w:t>
                          </w:r>
                          <w:r w:rsidRPr="00532110">
                            <w:rPr>
                              <w:rFonts w:cs="Arial"/>
                              <w:sz w:val="20"/>
                            </w:rPr>
                            <w:t xml:space="preserve"> </w:t>
                          </w:r>
                          <w:r w:rsidR="00E57AF6" w:rsidRPr="00532110">
                            <w:rPr>
                              <w:rFonts w:cs="Arial"/>
                              <w:sz w:val="20"/>
                            </w:rPr>
                            <w:t>June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AF4BB5" id="_x0000_t202" coordsize="21600,21600" o:spt="202" path="m,l,21600r21600,l21600,xe">
              <v:stroke joinstyle="miter"/>
              <v:path gradientshapeok="t" o:connecttype="rect"/>
            </v:shapetype>
            <v:shape id="Text Box 2" o:spid="_x0000_s1026" type="#_x0000_t202" style="position:absolute;left:0;text-align:left;margin-left:-7.3pt;margin-top:-4.7pt;width:392.9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" stroked="f">
              <v:textbox style="mso-fit-shape-to-text:t">
                <w:txbxContent>
                  <w:p w14:paraId="363F3A59" w14:textId="5E3EC840" w:rsidR="0031537A" w:rsidRPr="00532110" w:rsidRDefault="0031537A" w:rsidP="0031537A">
                    <w:pPr>
                      <w:rPr>
                        <w:rFonts w:cs="Arial"/>
                        <w:sz w:val="20"/>
                      </w:rPr>
                    </w:pPr>
                    <w:r w:rsidRPr="00532110">
                      <w:rPr>
                        <w:rFonts w:cs="Arial"/>
                        <w:sz w:val="20"/>
                      </w:rPr>
                      <w:t>Job Description</w:t>
                    </w:r>
                  </w:p>
                  <w:p w14:paraId="32AE4252" w14:textId="299534D0" w:rsidR="0031537A" w:rsidRPr="00532110" w:rsidRDefault="0031537A" w:rsidP="0031537A">
                    <w:pPr>
                      <w:rPr>
                        <w:rFonts w:cs="Arial"/>
                        <w:sz w:val="20"/>
                      </w:rPr>
                    </w:pPr>
                    <w:r w:rsidRPr="00532110">
                      <w:rPr>
                        <w:rFonts w:cs="Arial"/>
                        <w:sz w:val="20"/>
                      </w:rPr>
                      <w:t>Updated</w:t>
                    </w:r>
                    <w:r w:rsidR="009405DC">
                      <w:rPr>
                        <w:rFonts w:cs="Arial"/>
                        <w:sz w:val="20"/>
                      </w:rPr>
                      <w:t>:</w:t>
                    </w:r>
                    <w:r w:rsidRPr="00532110">
                      <w:rPr>
                        <w:rFonts w:cs="Arial"/>
                        <w:sz w:val="20"/>
                      </w:rPr>
                      <w:t xml:space="preserve"> </w:t>
                    </w:r>
                    <w:r w:rsidR="00E57AF6" w:rsidRPr="00532110">
                      <w:rPr>
                        <w:rFonts w:cs="Arial"/>
                        <w:sz w:val="20"/>
                      </w:rPr>
                      <w:t>June 2019</w:t>
                    </w:r>
                  </w:p>
                </w:txbxContent>
              </v:textbox>
              <w10:wrap type="square"/>
            </v:shape>
          </w:pict>
        </mc:Fallback>
      </mc:AlternateContent>
    </w:r>
    <w:sdt>
      <w:sdtPr>
        <w:rPr>
          <w:rFonts w:ascii="Calibri" w:hAnsi="Calibri"/>
          <w:sz w:val="22"/>
          <w:szCs w:val="22"/>
        </w:rPr>
        <w:id w:val="1106765348"/>
        <w:docPartObj>
          <w:docPartGallery w:val="Page Numbers (Bottom of Page)"/>
          <w:docPartUnique/>
        </w:docPartObj>
      </w:sdtPr>
      <w:sdtEndPr/>
      <w:sdtContent>
        <w:sdt>
          <w:sdtPr>
            <w:rPr>
              <w:rFonts w:ascii="Calibri" w:hAnsi="Calibri"/>
              <w:sz w:val="22"/>
              <w:szCs w:val="22"/>
            </w:rPr>
            <w:id w:val="-1769616900"/>
            <w:docPartObj>
              <w:docPartGallery w:val="Page Numbers (Top of Page)"/>
              <w:docPartUnique/>
            </w:docPartObj>
          </w:sdtPr>
          <w:sdtEndPr/>
          <w:sdtContent>
            <w:r w:rsidRPr="00532110">
              <w:rPr>
                <w:rFonts w:cs="Arial"/>
                <w:sz w:val="20"/>
              </w:rPr>
              <w:t xml:space="preserve">Page </w:t>
            </w:r>
            <w:r w:rsidRPr="00532110">
              <w:rPr>
                <w:rFonts w:cs="Arial"/>
                <w:bCs/>
                <w:sz w:val="20"/>
              </w:rPr>
              <w:fldChar w:fldCharType="begin"/>
            </w:r>
            <w:r w:rsidRPr="00532110">
              <w:rPr>
                <w:rFonts w:cs="Arial"/>
                <w:bCs/>
                <w:sz w:val="20"/>
              </w:rPr>
              <w:instrText xml:space="preserve"> PAGE </w:instrText>
            </w:r>
            <w:r w:rsidRPr="00532110">
              <w:rPr>
                <w:rFonts w:cs="Arial"/>
                <w:bCs/>
                <w:sz w:val="20"/>
              </w:rPr>
              <w:fldChar w:fldCharType="separate"/>
            </w:r>
            <w:r w:rsidR="00990A31">
              <w:rPr>
                <w:rFonts w:cs="Arial"/>
                <w:bCs/>
                <w:noProof/>
                <w:sz w:val="20"/>
              </w:rPr>
              <w:t>4</w:t>
            </w:r>
            <w:r w:rsidRPr="00532110">
              <w:rPr>
                <w:rFonts w:cs="Arial"/>
                <w:bCs/>
                <w:sz w:val="20"/>
              </w:rPr>
              <w:fldChar w:fldCharType="end"/>
            </w:r>
            <w:r w:rsidRPr="00532110">
              <w:rPr>
                <w:rFonts w:cs="Arial"/>
                <w:sz w:val="20"/>
              </w:rPr>
              <w:t xml:space="preserve"> of </w:t>
            </w:r>
            <w:r w:rsidRPr="00532110">
              <w:rPr>
                <w:rFonts w:cs="Arial"/>
                <w:bCs/>
                <w:sz w:val="20"/>
              </w:rPr>
              <w:fldChar w:fldCharType="begin"/>
            </w:r>
            <w:r w:rsidRPr="00532110">
              <w:rPr>
                <w:rFonts w:cs="Arial"/>
                <w:bCs/>
                <w:sz w:val="20"/>
              </w:rPr>
              <w:instrText xml:space="preserve"> NUMPAGES  </w:instrText>
            </w:r>
            <w:r w:rsidRPr="00532110">
              <w:rPr>
                <w:rFonts w:cs="Arial"/>
                <w:bCs/>
                <w:sz w:val="20"/>
              </w:rPr>
              <w:fldChar w:fldCharType="separate"/>
            </w:r>
            <w:r w:rsidR="00990A31">
              <w:rPr>
                <w:rFonts w:cs="Arial"/>
                <w:bCs/>
                <w:noProof/>
                <w:sz w:val="20"/>
              </w:rPr>
              <w:t>4</w:t>
            </w:r>
            <w:r w:rsidRPr="00532110">
              <w:rPr>
                <w:rFonts w:cs="Arial"/>
                <w:bCs/>
                <w:sz w:val="20"/>
              </w:rPr>
              <w:fldChar w:fldCharType="end"/>
            </w:r>
          </w:sdtContent>
        </w:sdt>
      </w:sdtContent>
    </w:sdt>
  </w:p>
  <w:p w14:paraId="73B2C4FD" w14:textId="77777777" w:rsidR="0031537A" w:rsidRPr="0031537A" w:rsidRDefault="0031537A" w:rsidP="00315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440D7" w14:textId="77777777" w:rsidR="00616028" w:rsidRDefault="00616028" w:rsidP="00F8432D">
      <w:r>
        <w:separator/>
      </w:r>
    </w:p>
  </w:footnote>
  <w:footnote w:type="continuationSeparator" w:id="0">
    <w:p w14:paraId="23951DF3" w14:textId="77777777" w:rsidR="00616028" w:rsidRDefault="00616028" w:rsidP="00F84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A5B8" w14:textId="790F07BF" w:rsidR="00F8432D" w:rsidRDefault="00A42221">
    <w:pPr>
      <w:pStyle w:val="Header"/>
    </w:pPr>
    <w:sdt>
      <w:sdtPr>
        <w:id w:val="88745153"/>
        <w:docPartObj>
          <w:docPartGallery w:val="Watermarks"/>
          <w:docPartUnique/>
        </w:docPartObj>
      </w:sdtPr>
      <w:sdtEndPr/>
      <w:sdtContent>
        <w:r>
          <w:rPr>
            <w:noProof/>
          </w:rPr>
          <w:pict w14:anchorId="033F69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A280" w14:textId="6777458C" w:rsidR="00CB309B" w:rsidRDefault="009405DC">
    <w:pPr>
      <w:pStyle w:val="Header"/>
    </w:pPr>
    <w:r>
      <w:rPr>
        <w:noProof/>
      </w:rPr>
      <w:drawing>
        <wp:inline distT="0" distB="0" distL="0" distR="0" wp14:anchorId="65B400D2" wp14:editId="459066E2">
          <wp:extent cx="2428875" cy="648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80627" cy="6626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0F96"/>
    <w:multiLevelType w:val="multilevel"/>
    <w:tmpl w:val="27266B3C"/>
    <w:lvl w:ilvl="0">
      <w:start w:val="1"/>
      <w:numFmt w:val="decimal"/>
      <w:lvlText w:val="%1."/>
      <w:lvlJc w:val="left"/>
      <w:pPr>
        <w:ind w:left="360" w:hanging="360"/>
      </w:pPr>
    </w:lvl>
    <w:lvl w:ilvl="1">
      <w:start w:val="10"/>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058F69B1"/>
    <w:multiLevelType w:val="hybridMultilevel"/>
    <w:tmpl w:val="DA32368A"/>
    <w:lvl w:ilvl="0" w:tplc="412A5800">
      <w:start w:val="3"/>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53568"/>
    <w:multiLevelType w:val="multilevel"/>
    <w:tmpl w:val="640EEAAC"/>
    <w:lvl w:ilvl="0">
      <w:start w:val="3"/>
      <w:numFmt w:val="decimal"/>
      <w:lvlText w:val="%1"/>
      <w:lvlJc w:val="left"/>
      <w:pPr>
        <w:ind w:left="360" w:hanging="360"/>
      </w:pPr>
      <w:rPr>
        <w:rFonts w:hint="default"/>
      </w:rPr>
    </w:lvl>
    <w:lvl w:ilvl="1">
      <w:start w:val="1"/>
      <w:numFmt w:val="none"/>
      <w:lvlText w:val="3.1"/>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8E51C3"/>
    <w:multiLevelType w:val="hybridMultilevel"/>
    <w:tmpl w:val="D8224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E7989"/>
    <w:multiLevelType w:val="multilevel"/>
    <w:tmpl w:val="BDFCE9B0"/>
    <w:lvl w:ilvl="0">
      <w:start w:val="1"/>
      <w:numFmt w:val="none"/>
      <w:pStyle w:val="Heading1"/>
      <w:lvlText w:val=""/>
      <w:lvlJc w:val="left"/>
      <w:pPr>
        <w:tabs>
          <w:tab w:val="num" w:pos="0"/>
        </w:tabs>
        <w:ind w:left="0" w:firstLine="0"/>
      </w:pPr>
      <w:rPr>
        <w:rFonts w:hint="default"/>
      </w:rPr>
    </w:lvl>
    <w:lvl w:ilvl="1">
      <w:start w:val="1"/>
      <w:numFmt w:val="bullet"/>
      <w:pStyle w:val="Heading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9D1134C"/>
    <w:multiLevelType w:val="hybridMultilevel"/>
    <w:tmpl w:val="0DE0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623D1"/>
    <w:multiLevelType w:val="hybridMultilevel"/>
    <w:tmpl w:val="31700DDA"/>
    <w:lvl w:ilvl="0" w:tplc="39E0D092">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A37A94"/>
    <w:multiLevelType w:val="hybridMultilevel"/>
    <w:tmpl w:val="C4B4D15A"/>
    <w:lvl w:ilvl="0" w:tplc="39E0D092">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BC2EFD"/>
    <w:multiLevelType w:val="multilevel"/>
    <w:tmpl w:val="987E80B8"/>
    <w:styleLink w:val="Style2"/>
    <w:lvl w:ilvl="0">
      <w:start w:val="5"/>
      <w:numFmt w:val="decimal"/>
      <w:lvlText w:val="%1)"/>
      <w:lvlJc w:val="left"/>
      <w:pPr>
        <w:ind w:left="360" w:hanging="360"/>
      </w:pPr>
      <w:rPr>
        <w:rFonts w:hint="default"/>
      </w:rPr>
    </w:lvl>
    <w:lvl w:ilvl="1">
      <w:start w:val="1"/>
      <w:numFmt w:val="none"/>
      <w:lvlText w:val="5.5"/>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280374"/>
    <w:multiLevelType w:val="hybridMultilevel"/>
    <w:tmpl w:val="56127DA8"/>
    <w:lvl w:ilvl="0" w:tplc="B058D2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7056D6"/>
    <w:multiLevelType w:val="hybridMultilevel"/>
    <w:tmpl w:val="55E4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463AE"/>
    <w:multiLevelType w:val="hybridMultilevel"/>
    <w:tmpl w:val="BD82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32319"/>
    <w:multiLevelType w:val="hybridMultilevel"/>
    <w:tmpl w:val="477E33A0"/>
    <w:lvl w:ilvl="0" w:tplc="043A65A4">
      <w:start w:val="1"/>
      <w:numFmt w:val="decimal"/>
      <w:lvlText w:val="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AD5ADD"/>
    <w:multiLevelType w:val="hybridMultilevel"/>
    <w:tmpl w:val="9544D18E"/>
    <w:lvl w:ilvl="0" w:tplc="31504D7E">
      <w:start w:val="1"/>
      <w:numFmt w:val="decimal"/>
      <w:lvlText w:val="3.%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93998"/>
    <w:multiLevelType w:val="multilevel"/>
    <w:tmpl w:val="987E80B8"/>
    <w:numStyleLink w:val="Style2"/>
  </w:abstractNum>
  <w:abstractNum w:abstractNumId="15" w15:restartNumberingAfterBreak="0">
    <w:nsid w:val="3A756400"/>
    <w:multiLevelType w:val="hybridMultilevel"/>
    <w:tmpl w:val="292E49D0"/>
    <w:lvl w:ilvl="0" w:tplc="E75E8714">
      <w:start w:val="5"/>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B6C18"/>
    <w:multiLevelType w:val="multilevel"/>
    <w:tmpl w:val="6540D0B6"/>
    <w:lvl w:ilvl="0">
      <w:start w:val="1"/>
      <w:numFmt w:val="none"/>
      <w:lvlText w:val=""/>
      <w:lvlJc w:val="left"/>
      <w:pPr>
        <w:tabs>
          <w:tab w:val="num" w:pos="0"/>
        </w:tabs>
        <w:ind w:left="0" w:firstLine="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4D73835"/>
    <w:multiLevelType w:val="multilevel"/>
    <w:tmpl w:val="B1824582"/>
    <w:styleLink w:val="Style1"/>
    <w:lvl w:ilvl="0">
      <w:start w:val="1"/>
      <w:numFmt w:val="none"/>
      <w:lvlText w:val="5.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none"/>
      <w:lvlText w:val="5.1"/>
      <w:lvlJc w:val="left"/>
      <w:pPr>
        <w:ind w:left="3600" w:hanging="360"/>
      </w:pPr>
      <w:rPr>
        <w:rFonts w:hint="default"/>
      </w:rPr>
    </w:lvl>
  </w:abstractNum>
  <w:abstractNum w:abstractNumId="18" w15:restartNumberingAfterBreak="0">
    <w:nsid w:val="4F87346B"/>
    <w:multiLevelType w:val="hybridMultilevel"/>
    <w:tmpl w:val="57BAF264"/>
    <w:lvl w:ilvl="0" w:tplc="39E0D092">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FE615D"/>
    <w:multiLevelType w:val="hybridMultilevel"/>
    <w:tmpl w:val="D66EC7FA"/>
    <w:lvl w:ilvl="0" w:tplc="224297A8">
      <w:start w:val="1"/>
      <w:numFmt w:val="decimal"/>
      <w:lvlText w:val="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C10ACB"/>
    <w:multiLevelType w:val="hybridMultilevel"/>
    <w:tmpl w:val="31700DDA"/>
    <w:lvl w:ilvl="0" w:tplc="39E0D092">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C63BB5"/>
    <w:multiLevelType w:val="hybridMultilevel"/>
    <w:tmpl w:val="A910633A"/>
    <w:lvl w:ilvl="0" w:tplc="B27E1128">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89410D"/>
    <w:multiLevelType w:val="multilevel"/>
    <w:tmpl w:val="27266B3C"/>
    <w:lvl w:ilvl="0">
      <w:start w:val="1"/>
      <w:numFmt w:val="decimal"/>
      <w:lvlText w:val="%1."/>
      <w:lvlJc w:val="left"/>
      <w:pPr>
        <w:ind w:left="360" w:hanging="360"/>
      </w:pPr>
    </w:lvl>
    <w:lvl w:ilvl="1">
      <w:start w:val="10"/>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3" w15:restartNumberingAfterBreak="0">
    <w:nsid w:val="68F43952"/>
    <w:multiLevelType w:val="hybridMultilevel"/>
    <w:tmpl w:val="9EA4A9AA"/>
    <w:lvl w:ilvl="0" w:tplc="39E0D09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F972D6"/>
    <w:multiLevelType w:val="multilevel"/>
    <w:tmpl w:val="27266B3C"/>
    <w:lvl w:ilvl="0">
      <w:start w:val="1"/>
      <w:numFmt w:val="decimal"/>
      <w:lvlText w:val="%1."/>
      <w:lvlJc w:val="left"/>
      <w:pPr>
        <w:ind w:left="720" w:hanging="360"/>
      </w:pPr>
    </w:lvl>
    <w:lvl w:ilvl="1">
      <w:start w:val="10"/>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709C5210"/>
    <w:multiLevelType w:val="multilevel"/>
    <w:tmpl w:val="B1824582"/>
    <w:numStyleLink w:val="Style1"/>
  </w:abstractNum>
  <w:abstractNum w:abstractNumId="26" w15:restartNumberingAfterBreak="0">
    <w:nsid w:val="735268A1"/>
    <w:multiLevelType w:val="hybridMultilevel"/>
    <w:tmpl w:val="6FBE64A8"/>
    <w:lvl w:ilvl="0" w:tplc="39E0D092">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7D5D3B"/>
    <w:multiLevelType w:val="hybridMultilevel"/>
    <w:tmpl w:val="767A8946"/>
    <w:lvl w:ilvl="0" w:tplc="39E0D092">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EA23C5"/>
    <w:multiLevelType w:val="multilevel"/>
    <w:tmpl w:val="5DD2D424"/>
    <w:lvl w:ilvl="0">
      <w:start w:val="5"/>
      <w:numFmt w:val="decimal"/>
      <w:lvlText w:val="3.%1"/>
      <w:lvlJc w:val="left"/>
      <w:pPr>
        <w:ind w:left="1080" w:hanging="360"/>
      </w:pPr>
      <w:rPr>
        <w:rFonts w:hint="default"/>
      </w:rPr>
    </w:lvl>
    <w:lvl w:ilvl="1">
      <w:start w:val="10"/>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9" w15:restartNumberingAfterBreak="0">
    <w:nsid w:val="7987797D"/>
    <w:multiLevelType w:val="multilevel"/>
    <w:tmpl w:val="5DD2D424"/>
    <w:lvl w:ilvl="0">
      <w:start w:val="5"/>
      <w:numFmt w:val="decimal"/>
      <w:lvlText w:val="3.%1"/>
      <w:lvlJc w:val="left"/>
      <w:pPr>
        <w:ind w:left="1080" w:hanging="360"/>
      </w:pPr>
      <w:rPr>
        <w:rFonts w:hint="default"/>
      </w:rPr>
    </w:lvl>
    <w:lvl w:ilvl="1">
      <w:start w:val="10"/>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30" w15:restartNumberingAfterBreak="0">
    <w:nsid w:val="7E5016CE"/>
    <w:multiLevelType w:val="multilevel"/>
    <w:tmpl w:val="7CEA7C3E"/>
    <w:lvl w:ilvl="0">
      <w:start w:val="1"/>
      <w:numFmt w:val="none"/>
      <w:lvlText w:val="5.1"/>
      <w:lvlJc w:val="left"/>
      <w:pPr>
        <w:ind w:left="720" w:hanging="360"/>
      </w:pPr>
      <w:rPr>
        <w:rFonts w:hint="default"/>
      </w:rPr>
    </w:lvl>
    <w:lvl w:ilvl="1">
      <w:start w:val="1"/>
      <w:numFmt w:val="none"/>
      <w:lvlText w:val="5"/>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none"/>
      <w:lvlText w:val="5.1"/>
      <w:lvlJc w:val="left"/>
      <w:pPr>
        <w:ind w:left="3600" w:hanging="360"/>
      </w:pPr>
      <w:rPr>
        <w:rFonts w:hint="default"/>
      </w:rPr>
    </w:lvl>
  </w:abstractNum>
  <w:abstractNum w:abstractNumId="31" w15:restartNumberingAfterBreak="0">
    <w:nsid w:val="7FCE644C"/>
    <w:multiLevelType w:val="multilevel"/>
    <w:tmpl w:val="5DD2D424"/>
    <w:lvl w:ilvl="0">
      <w:start w:val="5"/>
      <w:numFmt w:val="decimal"/>
      <w:lvlText w:val="3.%1"/>
      <w:lvlJc w:val="left"/>
      <w:pPr>
        <w:ind w:left="1080" w:hanging="360"/>
      </w:pPr>
      <w:rPr>
        <w:rFonts w:hint="default"/>
      </w:rPr>
    </w:lvl>
    <w:lvl w:ilvl="1">
      <w:start w:val="10"/>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num w:numId="1" w16cid:durableId="296373171">
    <w:abstractNumId w:val="22"/>
  </w:num>
  <w:num w:numId="2" w16cid:durableId="371730243">
    <w:abstractNumId w:val="21"/>
  </w:num>
  <w:num w:numId="3" w16cid:durableId="357395332">
    <w:abstractNumId w:val="12"/>
  </w:num>
  <w:num w:numId="4" w16cid:durableId="266082592">
    <w:abstractNumId w:val="19"/>
  </w:num>
  <w:num w:numId="5" w16cid:durableId="1580560250">
    <w:abstractNumId w:val="20"/>
  </w:num>
  <w:num w:numId="6" w16cid:durableId="1921717554">
    <w:abstractNumId w:val="7"/>
  </w:num>
  <w:num w:numId="7" w16cid:durableId="1049453291">
    <w:abstractNumId w:val="1"/>
  </w:num>
  <w:num w:numId="8" w16cid:durableId="1372224012">
    <w:abstractNumId w:val="15"/>
  </w:num>
  <w:num w:numId="9" w16cid:durableId="1169752896">
    <w:abstractNumId w:val="0"/>
  </w:num>
  <w:num w:numId="10" w16cid:durableId="560991419">
    <w:abstractNumId w:val="24"/>
  </w:num>
  <w:num w:numId="11" w16cid:durableId="284893929">
    <w:abstractNumId w:val="2"/>
  </w:num>
  <w:num w:numId="12" w16cid:durableId="1605729212">
    <w:abstractNumId w:val="28"/>
  </w:num>
  <w:num w:numId="13" w16cid:durableId="933243228">
    <w:abstractNumId w:val="29"/>
  </w:num>
  <w:num w:numId="14" w16cid:durableId="1683970818">
    <w:abstractNumId w:val="31"/>
  </w:num>
  <w:num w:numId="15" w16cid:durableId="578835367">
    <w:abstractNumId w:val="27"/>
  </w:num>
  <w:num w:numId="16" w16cid:durableId="1363436243">
    <w:abstractNumId w:val="13"/>
  </w:num>
  <w:num w:numId="17" w16cid:durableId="2142650652">
    <w:abstractNumId w:val="17"/>
  </w:num>
  <w:num w:numId="18" w16cid:durableId="1125851429">
    <w:abstractNumId w:val="25"/>
  </w:num>
  <w:num w:numId="19" w16cid:durableId="712508255">
    <w:abstractNumId w:val="30"/>
  </w:num>
  <w:num w:numId="20" w16cid:durableId="1674457782">
    <w:abstractNumId w:val="26"/>
  </w:num>
  <w:num w:numId="21" w16cid:durableId="262147347">
    <w:abstractNumId w:val="23"/>
  </w:num>
  <w:num w:numId="22" w16cid:durableId="408893193">
    <w:abstractNumId w:val="6"/>
  </w:num>
  <w:num w:numId="23" w16cid:durableId="1890413531">
    <w:abstractNumId w:val="8"/>
  </w:num>
  <w:num w:numId="24" w16cid:durableId="1324550960">
    <w:abstractNumId w:val="14"/>
  </w:num>
  <w:num w:numId="25" w16cid:durableId="1619868496">
    <w:abstractNumId w:val="18"/>
  </w:num>
  <w:num w:numId="26" w16cid:durableId="238908387">
    <w:abstractNumId w:val="4"/>
  </w:num>
  <w:num w:numId="27" w16cid:durableId="1001784295">
    <w:abstractNumId w:val="4"/>
  </w:num>
  <w:num w:numId="28" w16cid:durableId="641887187">
    <w:abstractNumId w:val="4"/>
  </w:num>
  <w:num w:numId="29" w16cid:durableId="591863349">
    <w:abstractNumId w:val="4"/>
  </w:num>
  <w:num w:numId="30" w16cid:durableId="979579793">
    <w:abstractNumId w:val="4"/>
  </w:num>
  <w:num w:numId="31" w16cid:durableId="215824941">
    <w:abstractNumId w:val="4"/>
    <w:lvlOverride w:ilvl="0">
      <w:lvl w:ilvl="0">
        <w:start w:val="1"/>
        <w:numFmt w:val="none"/>
        <w:pStyle w:val="Heading1"/>
        <w:lvlText w:val=""/>
        <w:lvlJc w:val="left"/>
        <w:pPr>
          <w:tabs>
            <w:tab w:val="num" w:pos="0"/>
          </w:tabs>
          <w:ind w:left="0" w:firstLine="0"/>
        </w:pPr>
        <w:rPr>
          <w:rFonts w:hint="default"/>
        </w:rPr>
      </w:lvl>
    </w:lvlOverride>
    <w:lvlOverride w:ilvl="1">
      <w:lvl w:ilvl="1">
        <w:start w:val="1"/>
        <w:numFmt w:val="bullet"/>
        <w:pStyle w:val="Heading2"/>
        <w:lvlText w:val=""/>
        <w:lvlJc w:val="left"/>
        <w:pPr>
          <w:tabs>
            <w:tab w:val="num" w:pos="360"/>
          </w:tabs>
          <w:ind w:left="360" w:hanging="360"/>
        </w:pPr>
        <w:rPr>
          <w:rFonts w:ascii="Wingdings" w:hAnsi="Wingdings" w:hint="default"/>
        </w:rPr>
      </w:lvl>
    </w:lvlOverride>
    <w:lvlOverride w:ilvl="2">
      <w:lvl w:ilvl="2">
        <w:start w:val="1"/>
        <w:numFmt w:val="bullet"/>
        <w:lvlText w:val=""/>
        <w:lvlJc w:val="left"/>
        <w:pPr>
          <w:ind w:left="1080" w:hanging="360"/>
        </w:pPr>
        <w:rPr>
          <w:rFonts w:ascii="Wingdings" w:hAnsi="Wingdings" w:hint="default"/>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32" w16cid:durableId="634945435">
    <w:abstractNumId w:val="4"/>
  </w:num>
  <w:num w:numId="33" w16cid:durableId="1525900546">
    <w:abstractNumId w:val="4"/>
  </w:num>
  <w:num w:numId="34" w16cid:durableId="645889972">
    <w:abstractNumId w:val="4"/>
  </w:num>
  <w:num w:numId="35" w16cid:durableId="96368200">
    <w:abstractNumId w:val="4"/>
  </w:num>
  <w:num w:numId="36" w16cid:durableId="856114561">
    <w:abstractNumId w:val="4"/>
  </w:num>
  <w:num w:numId="37" w16cid:durableId="1477337827">
    <w:abstractNumId w:val="4"/>
  </w:num>
  <w:num w:numId="38" w16cid:durableId="2064206809">
    <w:abstractNumId w:val="4"/>
  </w:num>
  <w:num w:numId="39" w16cid:durableId="1200361992">
    <w:abstractNumId w:val="10"/>
  </w:num>
  <w:num w:numId="40" w16cid:durableId="886986428">
    <w:abstractNumId w:val="9"/>
  </w:num>
  <w:num w:numId="41" w16cid:durableId="1610549406">
    <w:abstractNumId w:val="4"/>
  </w:num>
  <w:num w:numId="42" w16cid:durableId="301885910">
    <w:abstractNumId w:val="5"/>
  </w:num>
  <w:num w:numId="43" w16cid:durableId="852257094">
    <w:abstractNumId w:val="11"/>
  </w:num>
  <w:num w:numId="44" w16cid:durableId="311641301">
    <w:abstractNumId w:val="3"/>
  </w:num>
  <w:num w:numId="45" w16cid:durableId="1148595280">
    <w:abstractNumId w:val="4"/>
  </w:num>
  <w:num w:numId="46" w16cid:durableId="16685596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5CE"/>
    <w:rsid w:val="00017503"/>
    <w:rsid w:val="0002633C"/>
    <w:rsid w:val="0005141E"/>
    <w:rsid w:val="000570DD"/>
    <w:rsid w:val="00066229"/>
    <w:rsid w:val="000B31DA"/>
    <w:rsid w:val="000B5A13"/>
    <w:rsid w:val="000B7887"/>
    <w:rsid w:val="000C68A3"/>
    <w:rsid w:val="000E1F2B"/>
    <w:rsid w:val="000E583C"/>
    <w:rsid w:val="000F0EB6"/>
    <w:rsid w:val="000F5F6E"/>
    <w:rsid w:val="00117372"/>
    <w:rsid w:val="001220DE"/>
    <w:rsid w:val="00122F66"/>
    <w:rsid w:val="00124042"/>
    <w:rsid w:val="00150B46"/>
    <w:rsid w:val="00171256"/>
    <w:rsid w:val="001769D4"/>
    <w:rsid w:val="00193029"/>
    <w:rsid w:val="001A3D52"/>
    <w:rsid w:val="001D410C"/>
    <w:rsid w:val="001E4148"/>
    <w:rsid w:val="00204F09"/>
    <w:rsid w:val="002121CA"/>
    <w:rsid w:val="00212530"/>
    <w:rsid w:val="00212ECB"/>
    <w:rsid w:val="00213F4D"/>
    <w:rsid w:val="0022731F"/>
    <w:rsid w:val="00234CA6"/>
    <w:rsid w:val="00242EF1"/>
    <w:rsid w:val="00256A92"/>
    <w:rsid w:val="00260CBB"/>
    <w:rsid w:val="002648B3"/>
    <w:rsid w:val="00275129"/>
    <w:rsid w:val="00283140"/>
    <w:rsid w:val="0029624F"/>
    <w:rsid w:val="002A07B8"/>
    <w:rsid w:val="002C247B"/>
    <w:rsid w:val="002C60B7"/>
    <w:rsid w:val="002D2841"/>
    <w:rsid w:val="002E253A"/>
    <w:rsid w:val="0030081D"/>
    <w:rsid w:val="00301363"/>
    <w:rsid w:val="00305847"/>
    <w:rsid w:val="00314C58"/>
    <w:rsid w:val="0031537A"/>
    <w:rsid w:val="00315F1C"/>
    <w:rsid w:val="0032666F"/>
    <w:rsid w:val="00340B01"/>
    <w:rsid w:val="00351424"/>
    <w:rsid w:val="00373042"/>
    <w:rsid w:val="00380770"/>
    <w:rsid w:val="0038317D"/>
    <w:rsid w:val="00391CD9"/>
    <w:rsid w:val="003C5232"/>
    <w:rsid w:val="003E5360"/>
    <w:rsid w:val="003F519F"/>
    <w:rsid w:val="004032D3"/>
    <w:rsid w:val="0040520F"/>
    <w:rsid w:val="0041071D"/>
    <w:rsid w:val="00412439"/>
    <w:rsid w:val="00457241"/>
    <w:rsid w:val="00471514"/>
    <w:rsid w:val="004765E8"/>
    <w:rsid w:val="00497F8F"/>
    <w:rsid w:val="004A4FF0"/>
    <w:rsid w:val="004A7107"/>
    <w:rsid w:val="004B7BFA"/>
    <w:rsid w:val="004C15BD"/>
    <w:rsid w:val="00524757"/>
    <w:rsid w:val="00532110"/>
    <w:rsid w:val="00541F9D"/>
    <w:rsid w:val="00543219"/>
    <w:rsid w:val="00553506"/>
    <w:rsid w:val="00555DC7"/>
    <w:rsid w:val="00556D4B"/>
    <w:rsid w:val="00557925"/>
    <w:rsid w:val="00557BD7"/>
    <w:rsid w:val="00560C30"/>
    <w:rsid w:val="005A397E"/>
    <w:rsid w:val="005A7544"/>
    <w:rsid w:val="005C2902"/>
    <w:rsid w:val="005C7313"/>
    <w:rsid w:val="00616028"/>
    <w:rsid w:val="006415B9"/>
    <w:rsid w:val="00645379"/>
    <w:rsid w:val="006514BD"/>
    <w:rsid w:val="0067294D"/>
    <w:rsid w:val="00675878"/>
    <w:rsid w:val="0069773C"/>
    <w:rsid w:val="006A1738"/>
    <w:rsid w:val="006B2E0C"/>
    <w:rsid w:val="006C713F"/>
    <w:rsid w:val="006F3A5D"/>
    <w:rsid w:val="006F45AC"/>
    <w:rsid w:val="00706311"/>
    <w:rsid w:val="0070751E"/>
    <w:rsid w:val="00723689"/>
    <w:rsid w:val="007439DC"/>
    <w:rsid w:val="007543EF"/>
    <w:rsid w:val="00761296"/>
    <w:rsid w:val="0076575F"/>
    <w:rsid w:val="007812C6"/>
    <w:rsid w:val="00781417"/>
    <w:rsid w:val="00782491"/>
    <w:rsid w:val="0078700E"/>
    <w:rsid w:val="00787C44"/>
    <w:rsid w:val="007B4703"/>
    <w:rsid w:val="007E1622"/>
    <w:rsid w:val="007F6D40"/>
    <w:rsid w:val="00810EAA"/>
    <w:rsid w:val="00815EE2"/>
    <w:rsid w:val="00831CE0"/>
    <w:rsid w:val="0083322F"/>
    <w:rsid w:val="008454BC"/>
    <w:rsid w:val="0085194F"/>
    <w:rsid w:val="008B2B7B"/>
    <w:rsid w:val="00924DD5"/>
    <w:rsid w:val="0093590B"/>
    <w:rsid w:val="00937ADF"/>
    <w:rsid w:val="009405DC"/>
    <w:rsid w:val="00947DA9"/>
    <w:rsid w:val="00955C1E"/>
    <w:rsid w:val="00960C67"/>
    <w:rsid w:val="00966DCA"/>
    <w:rsid w:val="00975D0F"/>
    <w:rsid w:val="009845D0"/>
    <w:rsid w:val="009860DB"/>
    <w:rsid w:val="00986438"/>
    <w:rsid w:val="00990A31"/>
    <w:rsid w:val="00991B9A"/>
    <w:rsid w:val="009C5552"/>
    <w:rsid w:val="009C58C9"/>
    <w:rsid w:val="00A009B9"/>
    <w:rsid w:val="00A311DA"/>
    <w:rsid w:val="00A3400D"/>
    <w:rsid w:val="00A42221"/>
    <w:rsid w:val="00A65BD5"/>
    <w:rsid w:val="00A7557E"/>
    <w:rsid w:val="00A84140"/>
    <w:rsid w:val="00A94CD7"/>
    <w:rsid w:val="00A955F9"/>
    <w:rsid w:val="00AB18C3"/>
    <w:rsid w:val="00AC6859"/>
    <w:rsid w:val="00AD3095"/>
    <w:rsid w:val="00AE1037"/>
    <w:rsid w:val="00B1076A"/>
    <w:rsid w:val="00B15FB4"/>
    <w:rsid w:val="00B444DD"/>
    <w:rsid w:val="00B455CE"/>
    <w:rsid w:val="00B50855"/>
    <w:rsid w:val="00B75A71"/>
    <w:rsid w:val="00B81361"/>
    <w:rsid w:val="00B90ECC"/>
    <w:rsid w:val="00BB6756"/>
    <w:rsid w:val="00BF71D1"/>
    <w:rsid w:val="00C114FA"/>
    <w:rsid w:val="00C35A10"/>
    <w:rsid w:val="00C41E7F"/>
    <w:rsid w:val="00C61340"/>
    <w:rsid w:val="00C61C80"/>
    <w:rsid w:val="00C73C11"/>
    <w:rsid w:val="00C84253"/>
    <w:rsid w:val="00CB309B"/>
    <w:rsid w:val="00CD1319"/>
    <w:rsid w:val="00CF4FA1"/>
    <w:rsid w:val="00D07341"/>
    <w:rsid w:val="00D15345"/>
    <w:rsid w:val="00D4175B"/>
    <w:rsid w:val="00D50C5C"/>
    <w:rsid w:val="00D520D5"/>
    <w:rsid w:val="00D52199"/>
    <w:rsid w:val="00D52B30"/>
    <w:rsid w:val="00D63DBB"/>
    <w:rsid w:val="00D71161"/>
    <w:rsid w:val="00D73D81"/>
    <w:rsid w:val="00D765E5"/>
    <w:rsid w:val="00DC24C3"/>
    <w:rsid w:val="00DD4B2B"/>
    <w:rsid w:val="00DE6C9C"/>
    <w:rsid w:val="00DF2F8D"/>
    <w:rsid w:val="00E118AC"/>
    <w:rsid w:val="00E21994"/>
    <w:rsid w:val="00E21C99"/>
    <w:rsid w:val="00E26C31"/>
    <w:rsid w:val="00E46455"/>
    <w:rsid w:val="00E52608"/>
    <w:rsid w:val="00E56EF3"/>
    <w:rsid w:val="00E57AF6"/>
    <w:rsid w:val="00E60585"/>
    <w:rsid w:val="00E670FE"/>
    <w:rsid w:val="00E67620"/>
    <w:rsid w:val="00E7386C"/>
    <w:rsid w:val="00E75E02"/>
    <w:rsid w:val="00E86D48"/>
    <w:rsid w:val="00E87FFA"/>
    <w:rsid w:val="00E97477"/>
    <w:rsid w:val="00EA4CA5"/>
    <w:rsid w:val="00EB3CBF"/>
    <w:rsid w:val="00EE7106"/>
    <w:rsid w:val="00F009D4"/>
    <w:rsid w:val="00F1613B"/>
    <w:rsid w:val="00F17889"/>
    <w:rsid w:val="00F21F26"/>
    <w:rsid w:val="00F23E4A"/>
    <w:rsid w:val="00F31B7D"/>
    <w:rsid w:val="00F36AB5"/>
    <w:rsid w:val="00F36ADB"/>
    <w:rsid w:val="00F771ED"/>
    <w:rsid w:val="00F8011E"/>
    <w:rsid w:val="00F8432D"/>
    <w:rsid w:val="00FD730B"/>
    <w:rsid w:val="00FF4154"/>
    <w:rsid w:val="00FF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F9B75C"/>
  <w15:docId w15:val="{D091A226-9522-4736-97E3-3B0FE2A3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DC"/>
    <w:pPr>
      <w:spacing w:after="0" w:line="240" w:lineRule="auto"/>
      <w:jc w:val="both"/>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5A397E"/>
    <w:pPr>
      <w:keepNext/>
      <w:keepLines/>
      <w:numPr>
        <w:numId w:val="26"/>
      </w:numPr>
      <w:spacing w:before="120"/>
      <w:outlineLvl w:val="0"/>
    </w:pPr>
    <w:rPr>
      <w:rFonts w:eastAsiaTheme="majorEastAsia" w:cstheme="majorBidi"/>
      <w:b/>
      <w:sz w:val="22"/>
      <w:szCs w:val="32"/>
    </w:rPr>
  </w:style>
  <w:style w:type="paragraph" w:styleId="Heading2">
    <w:name w:val="heading 2"/>
    <w:basedOn w:val="Normal"/>
    <w:next w:val="Normal"/>
    <w:link w:val="Heading2Char"/>
    <w:uiPriority w:val="9"/>
    <w:unhideWhenUsed/>
    <w:qFormat/>
    <w:rsid w:val="009405DC"/>
    <w:pPr>
      <w:keepNext/>
      <w:keepLines/>
      <w:numPr>
        <w:ilvl w:val="1"/>
        <w:numId w:val="26"/>
      </w:numPr>
      <w:spacing w:before="40"/>
      <w:outlineLvl w:val="1"/>
    </w:pPr>
    <w:rPr>
      <w:rFonts w:eastAsiaTheme="majorEastAsia" w:cstheme="majorBid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32D"/>
    <w:pPr>
      <w:tabs>
        <w:tab w:val="center" w:pos="4680"/>
        <w:tab w:val="right" w:pos="9360"/>
      </w:tabs>
    </w:pPr>
  </w:style>
  <w:style w:type="character" w:customStyle="1" w:styleId="HeaderChar">
    <w:name w:val="Header Char"/>
    <w:basedOn w:val="DefaultParagraphFont"/>
    <w:link w:val="Header"/>
    <w:uiPriority w:val="99"/>
    <w:rsid w:val="00F8432D"/>
  </w:style>
  <w:style w:type="paragraph" w:styleId="Footer">
    <w:name w:val="footer"/>
    <w:basedOn w:val="Normal"/>
    <w:link w:val="FooterChar"/>
    <w:uiPriority w:val="99"/>
    <w:unhideWhenUsed/>
    <w:rsid w:val="00F8432D"/>
    <w:pPr>
      <w:tabs>
        <w:tab w:val="center" w:pos="4680"/>
        <w:tab w:val="right" w:pos="9360"/>
      </w:tabs>
    </w:pPr>
  </w:style>
  <w:style w:type="character" w:customStyle="1" w:styleId="FooterChar">
    <w:name w:val="Footer Char"/>
    <w:basedOn w:val="DefaultParagraphFont"/>
    <w:link w:val="Footer"/>
    <w:uiPriority w:val="99"/>
    <w:rsid w:val="00F8432D"/>
  </w:style>
  <w:style w:type="paragraph" w:styleId="ListParagraph">
    <w:name w:val="List Paragraph"/>
    <w:basedOn w:val="Normal"/>
    <w:uiPriority w:val="34"/>
    <w:qFormat/>
    <w:rsid w:val="0030081D"/>
    <w:pPr>
      <w:ind w:left="720"/>
      <w:contextualSpacing/>
    </w:pPr>
  </w:style>
  <w:style w:type="numbering" w:customStyle="1" w:styleId="Style1">
    <w:name w:val="Style1"/>
    <w:uiPriority w:val="99"/>
    <w:rsid w:val="0070751E"/>
    <w:pPr>
      <w:numPr>
        <w:numId w:val="17"/>
      </w:numPr>
    </w:pPr>
  </w:style>
  <w:style w:type="numbering" w:customStyle="1" w:styleId="Style2">
    <w:name w:val="Style2"/>
    <w:uiPriority w:val="99"/>
    <w:rsid w:val="0070751E"/>
    <w:pPr>
      <w:numPr>
        <w:numId w:val="23"/>
      </w:numPr>
    </w:pPr>
  </w:style>
  <w:style w:type="paragraph" w:styleId="BalloonText">
    <w:name w:val="Balloon Text"/>
    <w:basedOn w:val="Normal"/>
    <w:link w:val="BalloonTextChar"/>
    <w:uiPriority w:val="99"/>
    <w:semiHidden/>
    <w:unhideWhenUsed/>
    <w:rsid w:val="00C41E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E7F"/>
    <w:rPr>
      <w:rFonts w:ascii="Segoe UI" w:eastAsia="Times New Roman" w:hAnsi="Segoe UI" w:cs="Segoe UI"/>
      <w:spacing w:val="-3"/>
      <w:sz w:val="18"/>
      <w:szCs w:val="18"/>
    </w:rPr>
  </w:style>
  <w:style w:type="character" w:styleId="CommentReference">
    <w:name w:val="annotation reference"/>
    <w:basedOn w:val="DefaultParagraphFont"/>
    <w:uiPriority w:val="99"/>
    <w:semiHidden/>
    <w:unhideWhenUsed/>
    <w:rsid w:val="00314C58"/>
    <w:rPr>
      <w:sz w:val="16"/>
      <w:szCs w:val="16"/>
    </w:rPr>
  </w:style>
  <w:style w:type="paragraph" w:styleId="CommentText">
    <w:name w:val="annotation text"/>
    <w:basedOn w:val="Normal"/>
    <w:link w:val="CommentTextChar"/>
    <w:uiPriority w:val="99"/>
    <w:semiHidden/>
    <w:unhideWhenUsed/>
    <w:rsid w:val="00314C58"/>
    <w:rPr>
      <w:sz w:val="20"/>
    </w:rPr>
  </w:style>
  <w:style w:type="character" w:customStyle="1" w:styleId="CommentTextChar">
    <w:name w:val="Comment Text Char"/>
    <w:basedOn w:val="DefaultParagraphFont"/>
    <w:link w:val="CommentText"/>
    <w:uiPriority w:val="99"/>
    <w:semiHidden/>
    <w:rsid w:val="00314C58"/>
    <w:rPr>
      <w:rFonts w:ascii="Univers" w:eastAsia="Times New Roman" w:hAnsi="Univers"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314C58"/>
    <w:rPr>
      <w:b/>
      <w:bCs/>
    </w:rPr>
  </w:style>
  <w:style w:type="character" w:customStyle="1" w:styleId="CommentSubjectChar">
    <w:name w:val="Comment Subject Char"/>
    <w:basedOn w:val="CommentTextChar"/>
    <w:link w:val="CommentSubject"/>
    <w:uiPriority w:val="99"/>
    <w:semiHidden/>
    <w:rsid w:val="00314C58"/>
    <w:rPr>
      <w:rFonts w:ascii="Univers" w:eastAsia="Times New Roman" w:hAnsi="Univers" w:cs="Times New Roman"/>
      <w:b/>
      <w:bCs/>
      <w:spacing w:val="-3"/>
      <w:sz w:val="20"/>
      <w:szCs w:val="20"/>
    </w:rPr>
  </w:style>
  <w:style w:type="character" w:customStyle="1" w:styleId="Heading1Char">
    <w:name w:val="Heading 1 Char"/>
    <w:basedOn w:val="DefaultParagraphFont"/>
    <w:link w:val="Heading1"/>
    <w:uiPriority w:val="9"/>
    <w:rsid w:val="005A397E"/>
    <w:rPr>
      <w:rFonts w:ascii="Arial" w:eastAsiaTheme="majorEastAsia" w:hAnsi="Arial" w:cstheme="majorBidi"/>
      <w:b/>
      <w:spacing w:val="-3"/>
      <w:szCs w:val="32"/>
    </w:rPr>
  </w:style>
  <w:style w:type="character" w:customStyle="1" w:styleId="Heading2Char">
    <w:name w:val="Heading 2 Char"/>
    <w:basedOn w:val="DefaultParagraphFont"/>
    <w:link w:val="Heading2"/>
    <w:uiPriority w:val="9"/>
    <w:rsid w:val="009405DC"/>
    <w:rPr>
      <w:rFonts w:ascii="Arial" w:eastAsiaTheme="majorEastAsia" w:hAnsi="Arial" w:cstheme="majorBidi"/>
      <w:spacing w:val="-3"/>
      <w:szCs w:val="26"/>
    </w:rPr>
  </w:style>
  <w:style w:type="paragraph" w:styleId="Title">
    <w:name w:val="Title"/>
    <w:basedOn w:val="Normal"/>
    <w:next w:val="Normal"/>
    <w:link w:val="TitleChar"/>
    <w:uiPriority w:val="10"/>
    <w:qFormat/>
    <w:rsid w:val="005A397E"/>
    <w:pPr>
      <w:spacing w:before="240" w:after="120"/>
      <w:contextualSpacing/>
    </w:pPr>
    <w:rPr>
      <w:rFonts w:eastAsiaTheme="majorEastAsia" w:cstheme="majorBidi"/>
      <w:b/>
      <w:caps/>
      <w:spacing w:val="-10"/>
      <w:kern w:val="28"/>
      <w:sz w:val="22"/>
      <w:szCs w:val="56"/>
    </w:rPr>
  </w:style>
  <w:style w:type="character" w:customStyle="1" w:styleId="TitleChar">
    <w:name w:val="Title Char"/>
    <w:basedOn w:val="DefaultParagraphFont"/>
    <w:link w:val="Title"/>
    <w:uiPriority w:val="10"/>
    <w:rsid w:val="005A397E"/>
    <w:rPr>
      <w:rFonts w:ascii="Arial" w:eastAsiaTheme="majorEastAsia" w:hAnsi="Arial" w:cstheme="majorBidi"/>
      <w:b/>
      <w:caps/>
      <w:spacing w:val="-10"/>
      <w:kern w:val="28"/>
      <w:szCs w:val="56"/>
    </w:rPr>
  </w:style>
  <w:style w:type="paragraph" w:customStyle="1" w:styleId="Default">
    <w:name w:val="Default"/>
    <w:rsid w:val="00F771E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9ed4106-087f-4121-ac78-9f966f68c5ba" xsi:nil="true"/>
    <lcf76f155ced4ddcb4097134ff3c332f xmlns="d581087b-a534-492f-9894-88657a7002f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8A35FA24246DD4BA78A7CBF0FD0B7C4" ma:contentTypeVersion="16" ma:contentTypeDescription="Create a new document." ma:contentTypeScope="" ma:versionID="2d24dcde7fa9c2d90fbe5ca3a50e0d51">
  <xsd:schema xmlns:xsd="http://www.w3.org/2001/XMLSchema" xmlns:xs="http://www.w3.org/2001/XMLSchema" xmlns:p="http://schemas.microsoft.com/office/2006/metadata/properties" xmlns:ns2="d581087b-a534-492f-9894-88657a7002f5" xmlns:ns3="49ed4106-087f-4121-ac78-9f966f68c5ba" targetNamespace="http://schemas.microsoft.com/office/2006/metadata/properties" ma:root="true" ma:fieldsID="0ce9d3b73388f877fbef179b5fc8f8dc" ns2:_="" ns3:_="">
    <xsd:import namespace="d581087b-a534-492f-9894-88657a7002f5"/>
    <xsd:import namespace="49ed4106-087f-4121-ac78-9f966f68c5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087b-a534-492f-9894-88657a700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5626203-8d57-40ce-9092-9b16c35ba5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ed4106-087f-4121-ac78-9f966f68c5b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66856de-2795-4f24-83fb-7d7ced9c0e41}" ma:internalName="TaxCatchAll" ma:showField="CatchAllData" ma:web="49ed4106-087f-4121-ac78-9f966f68c5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DCC1F7-E1EE-453B-AF75-B14644D7FB4A}">
  <ds:schemaRefs>
    <ds:schemaRef ds:uri="http://schemas.microsoft.com/sharepoint/v3/contenttype/forms"/>
  </ds:schemaRefs>
</ds:datastoreItem>
</file>

<file path=customXml/itemProps2.xml><?xml version="1.0" encoding="utf-8"?>
<ds:datastoreItem xmlns:ds="http://schemas.openxmlformats.org/officeDocument/2006/customXml" ds:itemID="{6766D7DF-9FBA-40AC-BE64-6816E9976904}">
  <ds:schemaRefs>
    <ds:schemaRef ds:uri="http://schemas.microsoft.com/office/2006/metadata/properties"/>
    <ds:schemaRef ds:uri="http://schemas.microsoft.com/office/infopath/2007/PartnerControls"/>
    <ds:schemaRef ds:uri="49ed4106-087f-4121-ac78-9f966f68c5ba"/>
    <ds:schemaRef ds:uri="d581087b-a534-492f-9894-88657a7002f5"/>
  </ds:schemaRefs>
</ds:datastoreItem>
</file>

<file path=customXml/itemProps3.xml><?xml version="1.0" encoding="utf-8"?>
<ds:datastoreItem xmlns:ds="http://schemas.openxmlformats.org/officeDocument/2006/customXml" ds:itemID="{AB2E9807-7BFC-4B81-99E7-125235F79072}">
  <ds:schemaRefs>
    <ds:schemaRef ds:uri="http://schemas.openxmlformats.org/officeDocument/2006/bibliography"/>
  </ds:schemaRefs>
</ds:datastoreItem>
</file>

<file path=customXml/itemProps4.xml><?xml version="1.0" encoding="utf-8"?>
<ds:datastoreItem xmlns:ds="http://schemas.openxmlformats.org/officeDocument/2006/customXml" ds:itemID="{84CC63C2-BF1E-4DFE-AEEB-61B91E54C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1087b-a534-492f-9894-88657a7002f5"/>
    <ds:schemaRef ds:uri="49ed4106-087f-4121-ac78-9f966f68c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943</Words>
  <Characters>5378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Help</dc:creator>
  <cp:lastModifiedBy>Gloria Tucker</cp:lastModifiedBy>
  <cp:revision>2</cp:revision>
  <cp:lastPrinted>2021-07-23T15:44:00Z</cp:lastPrinted>
  <dcterms:created xsi:type="dcterms:W3CDTF">2023-04-18T19:49:00Z</dcterms:created>
  <dcterms:modified xsi:type="dcterms:W3CDTF">2023-04-18T19:49:00Z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0x010100D8A35FA24246DD4BA78A7CBF0FD0B7C4</vt:lpwstr>
  </property>
  <property fmtid="{D5CDD505-2E9C-101B-9397-08002B2CF9AE}" pid="3" name="Order">
    <vt:r8>361400</vt:r8>
  </property>
  <property fmtid="{D5CDD505-2E9C-101B-9397-08002B2CF9AE}" pid="4" name="MediaServiceImageTags">
    <vt:lpwstr/>
  </property>
</Properties>
</file>